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21" w:rsidRDefault="00F65421" w:rsidP="00626468">
      <w:pPr>
        <w:jc w:val="center"/>
      </w:pPr>
      <w:r w:rsidRPr="007C65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0" o:spid="_x0000_i1025" type="#_x0000_t75" alt="logo CCIR-ro albastru.JPG" style="width:77.25pt;height:78pt;visibility:visible">
            <v:imagedata r:id="rId5" o:title=""/>
          </v:shape>
        </w:pict>
      </w:r>
      <w:r>
        <w:t xml:space="preserve">                                                              </w:t>
      </w:r>
      <w:r w:rsidRPr="007C65B0">
        <w:rPr>
          <w:noProof/>
        </w:rPr>
        <w:pict>
          <v:shape id="Imagine 1" o:spid="_x0000_i1026" type="#_x0000_t75" alt="GUVERNARE.ro.bmp" style="width:229.5pt;height:43.5pt;visibility:visible">
            <v:imagedata r:id="rId6" o:title=""/>
          </v:shape>
        </w:pict>
      </w:r>
    </w:p>
    <w:p w:rsidR="00F65421" w:rsidRDefault="00F65421" w:rsidP="00626468">
      <w:pPr>
        <w:jc w:val="both"/>
      </w:pPr>
    </w:p>
    <w:p w:rsidR="00F65421" w:rsidRDefault="00F65421" w:rsidP="00626468">
      <w:pPr>
        <w:jc w:val="both"/>
      </w:pPr>
    </w:p>
    <w:p w:rsidR="00F65421" w:rsidRPr="00DE610D" w:rsidRDefault="00F65421" w:rsidP="00DE610D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DE610D">
        <w:rPr>
          <w:rFonts w:ascii="Times New Roman" w:hAnsi="Times New Roman" w:cs="Times New Roman"/>
          <w:b/>
          <w:bCs/>
          <w:sz w:val="28"/>
          <w:szCs w:val="28"/>
          <w:u w:val="single"/>
        </w:rPr>
        <w:t>INVITA</w:t>
      </w:r>
      <w:r w:rsidRPr="00DE610D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ŢIE</w:t>
      </w:r>
    </w:p>
    <w:p w:rsidR="00F65421" w:rsidRPr="00DE610D" w:rsidRDefault="00F65421" w:rsidP="009F2BC2">
      <w:pPr>
        <w:tabs>
          <w:tab w:val="left" w:pos="4305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65421" w:rsidRPr="00626468" w:rsidRDefault="00F65421" w:rsidP="009F2BC2">
      <w:pPr>
        <w:tabs>
          <w:tab w:val="left" w:pos="3750"/>
        </w:tabs>
        <w:ind w:right="-90"/>
        <w:jc w:val="both"/>
        <w:rPr>
          <w:rFonts w:ascii="Times New Roman" w:hAnsi="Times New Roman" w:cs="Times New Roman"/>
          <w:sz w:val="28"/>
          <w:szCs w:val="28"/>
        </w:rPr>
      </w:pPr>
      <w:r w:rsidRPr="00626468">
        <w:rPr>
          <w:rFonts w:ascii="Times New Roman" w:hAnsi="Times New Roman" w:cs="Times New Roman"/>
          <w:sz w:val="28"/>
          <w:szCs w:val="28"/>
        </w:rPr>
        <w:t>Camera de Comer</w:t>
      </w:r>
      <w:r>
        <w:rPr>
          <w:rFonts w:ascii="Times New Roman" w:hAnsi="Times New Roman" w:cs="Times New Roman"/>
          <w:sz w:val="28"/>
          <w:szCs w:val="28"/>
        </w:rPr>
        <w:t>ţ</w:t>
      </w:r>
      <w:r w:rsidRPr="00626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ş</w:t>
      </w:r>
      <w:r w:rsidRPr="00626468">
        <w:rPr>
          <w:rFonts w:ascii="Times New Roman" w:hAnsi="Times New Roman" w:cs="Times New Roman"/>
          <w:sz w:val="28"/>
          <w:szCs w:val="28"/>
        </w:rPr>
        <w:t>i Industrie a Rom</w:t>
      </w:r>
      <w:r>
        <w:rPr>
          <w:rFonts w:ascii="Times New Roman" w:hAnsi="Times New Roman" w:cs="Times New Roman"/>
          <w:sz w:val="28"/>
          <w:szCs w:val="28"/>
        </w:rPr>
        <w:t>âniei în parteneriat cu publicaţ</w:t>
      </w:r>
      <w:r w:rsidRPr="00626468">
        <w:rPr>
          <w:rFonts w:ascii="Times New Roman" w:hAnsi="Times New Roman" w:cs="Times New Roman"/>
          <w:sz w:val="28"/>
          <w:szCs w:val="28"/>
        </w:rPr>
        <w:t xml:space="preserve">ia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626468">
        <w:rPr>
          <w:rFonts w:ascii="Times New Roman" w:hAnsi="Times New Roman" w:cs="Times New Roman"/>
          <w:sz w:val="28"/>
          <w:szCs w:val="28"/>
        </w:rPr>
        <w:t>ursde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626468">
        <w:rPr>
          <w:rFonts w:ascii="Times New Roman" w:hAnsi="Times New Roman" w:cs="Times New Roman"/>
          <w:sz w:val="28"/>
          <w:szCs w:val="28"/>
        </w:rPr>
        <w:t>uvernare.ro v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626468">
        <w:rPr>
          <w:rFonts w:ascii="Times New Roman" w:hAnsi="Times New Roman" w:cs="Times New Roman"/>
          <w:sz w:val="28"/>
          <w:szCs w:val="28"/>
        </w:rPr>
        <w:t xml:space="preserve"> invit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626468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626468">
        <w:rPr>
          <w:rFonts w:ascii="Times New Roman" w:hAnsi="Times New Roman" w:cs="Times New Roman"/>
          <w:sz w:val="28"/>
          <w:szCs w:val="28"/>
        </w:rPr>
        <w:t xml:space="preserve"> participa</w:t>
      </w:r>
      <w:r>
        <w:rPr>
          <w:rFonts w:ascii="Times New Roman" w:hAnsi="Times New Roman" w:cs="Times New Roman"/>
          <w:sz w:val="28"/>
          <w:szCs w:val="28"/>
        </w:rPr>
        <w:t>ţ</w:t>
      </w:r>
      <w:r w:rsidRPr="00626468">
        <w:rPr>
          <w:rFonts w:ascii="Times New Roman" w:hAnsi="Times New Roman" w:cs="Times New Roman"/>
          <w:sz w:val="28"/>
          <w:szCs w:val="28"/>
        </w:rPr>
        <w:t>i la conferin</w:t>
      </w:r>
      <w:r>
        <w:rPr>
          <w:rFonts w:ascii="Times New Roman" w:hAnsi="Times New Roman" w:cs="Times New Roman"/>
          <w:sz w:val="28"/>
          <w:szCs w:val="28"/>
        </w:rPr>
        <w:t>ţ</w:t>
      </w:r>
      <w:r w:rsidRPr="00626468">
        <w:rPr>
          <w:rFonts w:ascii="Times New Roman" w:hAnsi="Times New Roman" w:cs="Times New Roman"/>
          <w:sz w:val="28"/>
          <w:szCs w:val="28"/>
        </w:rPr>
        <w:t>a:</w:t>
      </w:r>
    </w:p>
    <w:p w:rsidR="00F65421" w:rsidRPr="00BF24F9" w:rsidRDefault="00F65421" w:rsidP="009F2BC2">
      <w:pPr>
        <w:tabs>
          <w:tab w:val="left" w:pos="3750"/>
        </w:tabs>
        <w:ind w:right="-9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</w:pPr>
      <w:r w:rsidRPr="00BF24F9"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  <w:t>Luminiţele de la capătul tunelului: Perspectivele şi oportunităţile economiei româneşti în context intern şi european, la ieşirea din criză</w:t>
      </w:r>
    </w:p>
    <w:p w:rsidR="00F65421" w:rsidRDefault="00F65421" w:rsidP="009F2BC2">
      <w:pPr>
        <w:tabs>
          <w:tab w:val="left" w:pos="3750"/>
        </w:tabs>
        <w:ind w:right="-9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26468">
        <w:rPr>
          <w:rFonts w:ascii="Times New Roman" w:hAnsi="Times New Roman" w:cs="Times New Roman"/>
          <w:sz w:val="28"/>
          <w:szCs w:val="28"/>
          <w:lang w:val="ro-RO"/>
        </w:rPr>
        <w:t>22 octombrie 2014, sediul CCIR, Amfiteatrul Al</w:t>
      </w:r>
      <w:r>
        <w:rPr>
          <w:rFonts w:ascii="Times New Roman" w:hAnsi="Times New Roman" w:cs="Times New Roman"/>
          <w:sz w:val="28"/>
          <w:szCs w:val="28"/>
          <w:lang w:val="ro-RO"/>
        </w:rPr>
        <w:t>. I. Cuza, etaj 4.</w:t>
      </w:r>
    </w:p>
    <w:p w:rsidR="00F65421" w:rsidRPr="00626468" w:rsidRDefault="00F65421" w:rsidP="009F2BC2">
      <w:pPr>
        <w:tabs>
          <w:tab w:val="left" w:pos="3750"/>
        </w:tabs>
        <w:ind w:right="-9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65421" w:rsidRPr="00626468" w:rsidRDefault="00F65421" w:rsidP="009F2BC2">
      <w:pPr>
        <w:pStyle w:val="Standard"/>
        <w:ind w:right="-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6468">
        <w:rPr>
          <w:rFonts w:ascii="Times New Roman" w:hAnsi="Times New Roman" w:cs="Times New Roman"/>
          <w:sz w:val="28"/>
          <w:szCs w:val="28"/>
          <w:lang w:val="ro-RO"/>
        </w:rPr>
        <w:t>Conf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26468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626468">
        <w:rPr>
          <w:rFonts w:ascii="Times New Roman" w:hAnsi="Times New Roman" w:cs="Times New Roman"/>
          <w:sz w:val="28"/>
          <w:szCs w:val="28"/>
          <w:lang w:val="ro-RO"/>
        </w:rPr>
        <w:t xml:space="preserve">nţa îşi propune să abordeze problema celor mai eficiente căi de a reconstrui încrederea care să facă din România o țară a oportunităților economice. </w:t>
      </w:r>
    </w:p>
    <w:p w:rsidR="00F65421" w:rsidRDefault="00F65421" w:rsidP="009F2BC2">
      <w:pPr>
        <w:tabs>
          <w:tab w:val="left" w:pos="3750"/>
        </w:tabs>
        <w:ind w:right="-90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Subiecte abordate</w:t>
      </w:r>
      <w:r w:rsidRPr="00DE2A87">
        <w:rPr>
          <w:rFonts w:ascii="Times New Roman" w:hAnsi="Times New Roman" w:cs="Times New Roman"/>
          <w:b/>
          <w:bCs/>
          <w:sz w:val="26"/>
          <w:szCs w:val="26"/>
          <w:lang w:val="ro-RO"/>
        </w:rPr>
        <w:t>:</w:t>
      </w:r>
    </w:p>
    <w:p w:rsidR="00F65421" w:rsidRPr="009F2BC2" w:rsidRDefault="00F65421" w:rsidP="009F2B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BC2">
        <w:rPr>
          <w:rFonts w:ascii="Times New Roman" w:hAnsi="Times New Roman" w:cs="Times New Roman"/>
          <w:i/>
          <w:iCs/>
          <w:sz w:val="26"/>
          <w:szCs w:val="26"/>
          <w:lang w:val="ro-RO"/>
        </w:rPr>
        <w:t>Ieşirea din criză</w:t>
      </w:r>
      <w:r w:rsidRPr="009F2BC2">
        <w:rPr>
          <w:rFonts w:ascii="Times New Roman" w:hAnsi="Times New Roman" w:cs="Times New Roman"/>
          <w:sz w:val="26"/>
          <w:szCs w:val="26"/>
          <w:lang w:val="ro-RO"/>
        </w:rPr>
        <w:t xml:space="preserve"> - </w:t>
      </w:r>
      <w:r w:rsidRPr="009F2BC2">
        <w:rPr>
          <w:rFonts w:ascii="Times New Roman" w:hAnsi="Times New Roman" w:cs="Times New Roman"/>
          <w:sz w:val="26"/>
          <w:szCs w:val="26"/>
        </w:rPr>
        <w:t xml:space="preserve">încercarea de a îndepărta neîncrederea  provocată de recesiunea tehnică prin alegerea celor mai eficiente și mai potrivite căi de dezvoltare pentru România, în contextul următorilor 10 ani și al evoluției partenerilor săi; </w:t>
      </w:r>
    </w:p>
    <w:p w:rsidR="00F65421" w:rsidRPr="009F2BC2" w:rsidRDefault="00F65421" w:rsidP="009F2BC2">
      <w:pPr>
        <w:pStyle w:val="Standard"/>
        <w:numPr>
          <w:ilvl w:val="0"/>
          <w:numId w:val="3"/>
        </w:numPr>
        <w:spacing w:after="0"/>
        <w:ind w:right="-9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F2BC2">
        <w:rPr>
          <w:rFonts w:ascii="Times New Roman" w:hAnsi="Times New Roman" w:cs="Times New Roman"/>
          <w:i/>
          <w:iCs/>
          <w:sz w:val="26"/>
          <w:szCs w:val="26"/>
        </w:rPr>
        <w:t xml:space="preserve">Evitarea greșelilor </w:t>
      </w:r>
      <w:r w:rsidRPr="009F2BC2">
        <w:rPr>
          <w:rFonts w:ascii="Times New Roman" w:hAnsi="Times New Roman" w:cs="Times New Roman"/>
          <w:sz w:val="26"/>
          <w:szCs w:val="26"/>
        </w:rPr>
        <w:t>-</w:t>
      </w:r>
      <w:r w:rsidRPr="009F2B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9F2BC2">
        <w:rPr>
          <w:rFonts w:ascii="Times New Roman" w:hAnsi="Times New Roman" w:cs="Times New Roman"/>
          <w:sz w:val="26"/>
          <w:szCs w:val="26"/>
        </w:rPr>
        <w:t>ale trecutului de dinainte de criză şi ale crizei: poverile și presiunea pe mediul de afacer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9F2BC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9F2BC2">
        <w:rPr>
          <w:rFonts w:ascii="Times New Roman" w:hAnsi="Times New Roman" w:cs="Times New Roman"/>
          <w:sz w:val="26"/>
          <w:szCs w:val="26"/>
          <w:lang w:val="ro-RO"/>
        </w:rPr>
        <w:t xml:space="preserve">rorile fiscalității, </w:t>
      </w:r>
      <w:r>
        <w:rPr>
          <w:rFonts w:ascii="Times New Roman" w:hAnsi="Times New Roman" w:cs="Times New Roman"/>
          <w:sz w:val="26"/>
          <w:szCs w:val="26"/>
          <w:lang w:val="ro-RO"/>
        </w:rPr>
        <w:t>d</w:t>
      </w:r>
      <w:r w:rsidRPr="009F2BC2">
        <w:rPr>
          <w:rFonts w:ascii="Times New Roman" w:hAnsi="Times New Roman" w:cs="Times New Roman"/>
          <w:sz w:val="26"/>
          <w:szCs w:val="26"/>
          <w:lang w:val="ro-RO"/>
        </w:rPr>
        <w:t>irecțiile de stimulare și atragere a investițiilor</w:t>
      </w:r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F65421" w:rsidRPr="009F2BC2" w:rsidRDefault="00F65421" w:rsidP="009F2BC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9F2BC2">
        <w:rPr>
          <w:rFonts w:ascii="Times New Roman" w:hAnsi="Times New Roman" w:cs="Times New Roman"/>
          <w:i/>
          <w:iCs/>
          <w:sz w:val="26"/>
          <w:szCs w:val="26"/>
        </w:rPr>
        <w:t>Modelul economic</w:t>
      </w:r>
      <w:r w:rsidRPr="009F2BC2">
        <w:rPr>
          <w:rFonts w:ascii="Times New Roman" w:hAnsi="Times New Roman" w:cs="Times New Roman"/>
          <w:sz w:val="26"/>
          <w:szCs w:val="26"/>
        </w:rPr>
        <w:t xml:space="preserve"> - </w:t>
      </w:r>
      <w:r w:rsidRPr="009F2BC2">
        <w:rPr>
          <w:rFonts w:ascii="Times New Roman" w:hAnsi="Times New Roman" w:cs="Times New Roman"/>
          <w:sz w:val="26"/>
          <w:szCs w:val="26"/>
          <w:lang w:val="ro-RO"/>
        </w:rPr>
        <w:t>în ce va merita să investești, către ce ne ducem privind reindustrializarea</w:t>
      </w:r>
      <w:r w:rsidRPr="009F2BC2">
        <w:rPr>
          <w:rFonts w:ascii="Times New Roman" w:hAnsi="Times New Roman" w:cs="Times New Roman"/>
          <w:sz w:val="26"/>
          <w:szCs w:val="26"/>
        </w:rPr>
        <w:t>, cum poate fi lăsat mediul de afaceri cu valoare adăugată mare să respire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5421" w:rsidRDefault="00F65421" w:rsidP="009F2BC2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F65421" w:rsidRDefault="00F65421" w:rsidP="009F2BC2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F65421" w:rsidRPr="009F2BC2" w:rsidRDefault="00F65421" w:rsidP="009F2BC2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:rsidR="00F65421" w:rsidRDefault="00F65421" w:rsidP="009F2BC2">
      <w:pPr>
        <w:ind w:right="-9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Speakeri invitaţi:</w:t>
      </w:r>
    </w:p>
    <w:p w:rsidR="00F65421" w:rsidRPr="00626468" w:rsidRDefault="00F65421" w:rsidP="009F2BC2">
      <w:pPr>
        <w:pStyle w:val="Standard"/>
        <w:spacing w:after="0"/>
        <w:ind w:right="-9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5EC4">
        <w:rPr>
          <w:rFonts w:ascii="Times New Roman" w:hAnsi="Times New Roman" w:cs="Times New Roman"/>
          <w:b/>
          <w:bCs/>
          <w:sz w:val="26"/>
          <w:szCs w:val="26"/>
          <w:lang w:val="ro-RO"/>
        </w:rPr>
        <w:t>Mihai Daraban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– P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>reședinte</w:t>
      </w:r>
      <w:r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 xml:space="preserve"> C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amera de 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>C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omerţ şi 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ndustrie a 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>R</w:t>
      </w:r>
      <w:r>
        <w:rPr>
          <w:rFonts w:ascii="Times New Roman" w:hAnsi="Times New Roman" w:cs="Times New Roman"/>
          <w:sz w:val="26"/>
          <w:szCs w:val="26"/>
          <w:lang w:val="ro-RO"/>
        </w:rPr>
        <w:t>omâniei;</w:t>
      </w:r>
    </w:p>
    <w:p w:rsidR="00F65421" w:rsidRPr="00626468" w:rsidRDefault="00F65421" w:rsidP="009F2BC2">
      <w:pPr>
        <w:pStyle w:val="Standard"/>
        <w:spacing w:after="0"/>
        <w:ind w:right="-9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5EC4">
        <w:rPr>
          <w:rFonts w:ascii="Times New Roman" w:hAnsi="Times New Roman" w:cs="Times New Roman"/>
          <w:b/>
          <w:bCs/>
          <w:sz w:val="26"/>
          <w:szCs w:val="26"/>
          <w:lang w:val="ro-RO"/>
        </w:rPr>
        <w:t>Valentin Lazea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 xml:space="preserve"> – Economist-șef al BNR</w:t>
      </w:r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F65421" w:rsidRPr="00626468" w:rsidRDefault="00F65421" w:rsidP="009F2BC2">
      <w:pPr>
        <w:pStyle w:val="Standard"/>
        <w:spacing w:after="0"/>
        <w:ind w:right="-9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5EC4">
        <w:rPr>
          <w:rFonts w:ascii="Times New Roman" w:hAnsi="Times New Roman" w:cs="Times New Roman"/>
          <w:b/>
          <w:bCs/>
          <w:sz w:val="26"/>
          <w:szCs w:val="26"/>
          <w:lang w:val="ro-RO"/>
        </w:rPr>
        <w:t>Dacian Cioloș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– Comisar E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>uropean pentru Agricultură</w:t>
      </w:r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F65421" w:rsidRPr="00626468" w:rsidRDefault="00F65421" w:rsidP="009F2BC2">
      <w:pPr>
        <w:pStyle w:val="Standard"/>
        <w:spacing w:after="0"/>
        <w:ind w:right="-9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F2BC2">
        <w:rPr>
          <w:rFonts w:ascii="Times New Roman" w:hAnsi="Times New Roman" w:cs="Times New Roman"/>
          <w:b/>
          <w:bCs/>
          <w:sz w:val="26"/>
          <w:szCs w:val="26"/>
          <w:lang w:val="ro-RO"/>
        </w:rPr>
        <w:t>Ionuț Dumitru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– P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>reș</w:t>
      </w:r>
      <w:r>
        <w:rPr>
          <w:rFonts w:ascii="Times New Roman" w:hAnsi="Times New Roman" w:cs="Times New Roman"/>
          <w:sz w:val="26"/>
          <w:szCs w:val="26"/>
          <w:lang w:val="ro-RO"/>
        </w:rPr>
        <w:t>edinte, Consiliu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 xml:space="preserve"> Fiscal</w:t>
      </w:r>
      <w:r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F65421" w:rsidRDefault="00F65421" w:rsidP="009F2BC2">
      <w:pPr>
        <w:pStyle w:val="Standard"/>
        <w:spacing w:after="0"/>
        <w:ind w:right="-9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65EC4">
        <w:rPr>
          <w:rFonts w:ascii="Times New Roman" w:hAnsi="Times New Roman" w:cs="Times New Roman"/>
          <w:b/>
          <w:bCs/>
          <w:sz w:val="26"/>
          <w:szCs w:val="26"/>
          <w:lang w:val="ro-RO"/>
        </w:rPr>
        <w:t>Ionuț Simion</w:t>
      </w:r>
      <w:r w:rsidRPr="00626468">
        <w:rPr>
          <w:rFonts w:ascii="Times New Roman" w:hAnsi="Times New Roman" w:cs="Times New Roman"/>
          <w:sz w:val="26"/>
          <w:szCs w:val="26"/>
          <w:lang w:val="ro-RO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Tax partner, </w:t>
      </w:r>
      <w:r w:rsidRPr="00477F6E">
        <w:rPr>
          <w:rFonts w:ascii="Times New Roman" w:hAnsi="Times New Roman" w:cs="Times New Roman"/>
          <w:sz w:val="26"/>
          <w:szCs w:val="26"/>
          <w:lang w:val="ro-RO"/>
        </w:rPr>
        <w:t>PricewaterhouseCoopers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(PwC)</w:t>
      </w:r>
      <w:r w:rsidRPr="00477F6E">
        <w:rPr>
          <w:rFonts w:ascii="Times New Roman" w:hAnsi="Times New Roman" w:cs="Times New Roman"/>
          <w:sz w:val="26"/>
          <w:szCs w:val="26"/>
          <w:lang w:val="ro-RO"/>
        </w:rPr>
        <w:t xml:space="preserve"> Romania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F65421" w:rsidRDefault="00F65421" w:rsidP="009F2BC2">
      <w:pPr>
        <w:pStyle w:val="Standard"/>
        <w:spacing w:after="0"/>
        <w:ind w:right="-9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F65421" w:rsidRDefault="00F65421" w:rsidP="009F2BC2">
      <w:pPr>
        <w:ind w:right="-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Perioada şi locul desfăşurării: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616C">
        <w:rPr>
          <w:rFonts w:ascii="Times New Roman" w:hAnsi="Times New Roman" w:cs="Times New Roman"/>
          <w:sz w:val="26"/>
          <w:szCs w:val="26"/>
        </w:rPr>
        <w:t>22 octombrie 2014</w:t>
      </w:r>
      <w:r>
        <w:rPr>
          <w:rFonts w:ascii="Times New Roman" w:hAnsi="Times New Roman" w:cs="Times New Roman"/>
          <w:sz w:val="26"/>
          <w:szCs w:val="26"/>
        </w:rPr>
        <w:t>, orele 10:00 - 15:00,</w:t>
      </w:r>
      <w:r w:rsidRPr="00741B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Amfiteatrul Al. I. Cuza, sediul CCIR, Bd. Octavian Goga nr. 2, sector 3 Bucureşti.</w:t>
      </w:r>
    </w:p>
    <w:p w:rsidR="00F65421" w:rsidRPr="0039757D" w:rsidRDefault="00F65421" w:rsidP="009F2BC2">
      <w:pPr>
        <w:ind w:right="-9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9757D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Participarea la conferinţă este gratuită în limita locurilor disponibile.</w:t>
      </w:r>
    </w:p>
    <w:p w:rsidR="00F65421" w:rsidRPr="00626468" w:rsidRDefault="00F65421" w:rsidP="009F2BC2">
      <w:pPr>
        <w:ind w:right="-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Vă rugăm să aveţi amabilitatea de a ne transmite confirmările de participare în scris (</w:t>
      </w:r>
      <w:r w:rsidRPr="004C6753">
        <w:rPr>
          <w:rFonts w:ascii="Times New Roman" w:hAnsi="Times New Roman" w:cs="Times New Roman"/>
          <w:b/>
          <w:bCs/>
          <w:sz w:val="26"/>
          <w:szCs w:val="26"/>
        </w:rPr>
        <w:t>formularul de participare completat)</w:t>
      </w:r>
      <w:r>
        <w:rPr>
          <w:rFonts w:ascii="Times New Roman" w:hAnsi="Times New Roman" w:cs="Times New Roman"/>
          <w:sz w:val="26"/>
          <w:szCs w:val="26"/>
        </w:rPr>
        <w:t xml:space="preserve"> pentru evidenţa participanţilor, prin fax sau e-mail </w:t>
      </w:r>
      <w:hyperlink r:id="rId7" w:history="1">
        <w:r w:rsidRPr="006C07AA">
          <w:rPr>
            <w:rStyle w:val="Hyperlink"/>
            <w:rFonts w:ascii="Times New Roman" w:hAnsi="Times New Roman" w:cs="Times New Roman"/>
            <w:sz w:val="26"/>
            <w:szCs w:val="26"/>
          </w:rPr>
          <w:t>madalina.ciocoiu@ccir.ro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C6753">
        <w:rPr>
          <w:rFonts w:ascii="Times New Roman" w:hAnsi="Times New Roman" w:cs="Times New Roman"/>
          <w:b/>
          <w:bCs/>
          <w:sz w:val="26"/>
          <w:szCs w:val="26"/>
        </w:rPr>
        <w:t xml:space="preserve">cel târziu în data de </w:t>
      </w:r>
      <w:r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Pr="004C67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octom</w:t>
      </w:r>
      <w:r w:rsidRPr="004C6753">
        <w:rPr>
          <w:rFonts w:ascii="Times New Roman" w:hAnsi="Times New Roman" w:cs="Times New Roman"/>
          <w:b/>
          <w:bCs/>
          <w:sz w:val="26"/>
          <w:szCs w:val="26"/>
        </w:rPr>
        <w:t>brie 2014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5421" w:rsidRDefault="00F65421" w:rsidP="00626468">
      <w:pPr>
        <w:jc w:val="center"/>
        <w:rPr>
          <w:rFonts w:ascii="Times New Roman" w:hAnsi="Times New Roman" w:cs="Times New Roman"/>
        </w:rPr>
      </w:pPr>
    </w:p>
    <w:p w:rsidR="00F65421" w:rsidRDefault="00F65421" w:rsidP="00626468">
      <w:pPr>
        <w:jc w:val="center"/>
        <w:rPr>
          <w:rFonts w:ascii="Times New Roman" w:hAnsi="Times New Roman" w:cs="Times New Roman"/>
        </w:rPr>
      </w:pPr>
    </w:p>
    <w:p w:rsidR="00F65421" w:rsidRDefault="00F65421" w:rsidP="00626468">
      <w:pPr>
        <w:jc w:val="center"/>
        <w:rPr>
          <w:rFonts w:ascii="Times New Roman" w:hAnsi="Times New Roman" w:cs="Times New Roman"/>
        </w:rPr>
      </w:pPr>
    </w:p>
    <w:p w:rsidR="00F65421" w:rsidRDefault="00F65421" w:rsidP="006264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65421" w:rsidRPr="0039757D" w:rsidRDefault="00F65421" w:rsidP="0062646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9757D">
        <w:rPr>
          <w:rFonts w:ascii="Times New Roman" w:hAnsi="Times New Roman" w:cs="Times New Roman"/>
          <w:b/>
          <w:bCs/>
          <w:sz w:val="26"/>
          <w:szCs w:val="26"/>
        </w:rPr>
        <w:t xml:space="preserve">              Cristina Mihai </w:t>
      </w:r>
      <w:r w:rsidRPr="0039757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9757D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</w:t>
      </w:r>
      <w:r w:rsidRPr="0039757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9757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9757D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Mădălina Ciocoiu</w:t>
      </w:r>
    </w:p>
    <w:p w:rsidR="00F65421" w:rsidRPr="0039757D" w:rsidRDefault="00F65421" w:rsidP="00626468">
      <w:pPr>
        <w:rPr>
          <w:rFonts w:ascii="Times New Roman" w:hAnsi="Times New Roman" w:cs="Times New Roman"/>
          <w:sz w:val="26"/>
          <w:szCs w:val="26"/>
        </w:rPr>
      </w:pPr>
      <w:r w:rsidRPr="0039757D">
        <w:rPr>
          <w:rFonts w:ascii="Times New Roman" w:hAnsi="Times New Roman" w:cs="Times New Roman"/>
          <w:sz w:val="26"/>
          <w:szCs w:val="26"/>
        </w:rPr>
        <w:t xml:space="preserve">                   Director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Şef </w:t>
      </w:r>
      <w:r w:rsidRPr="0039757D">
        <w:rPr>
          <w:rFonts w:ascii="Times New Roman" w:hAnsi="Times New Roman" w:cs="Times New Roman"/>
          <w:sz w:val="26"/>
          <w:szCs w:val="26"/>
        </w:rPr>
        <w:t xml:space="preserve">Birou </w:t>
      </w:r>
    </w:p>
    <w:p w:rsidR="00F65421" w:rsidRPr="0039757D" w:rsidRDefault="00F65421" w:rsidP="00626468">
      <w:pPr>
        <w:ind w:left="180" w:right="180"/>
        <w:rPr>
          <w:sz w:val="26"/>
          <w:szCs w:val="26"/>
        </w:rPr>
      </w:pPr>
      <w:r w:rsidRPr="0039757D">
        <w:rPr>
          <w:rFonts w:ascii="Times New Roman" w:hAnsi="Times New Roman" w:cs="Times New Roman"/>
          <w:sz w:val="26"/>
          <w:szCs w:val="26"/>
        </w:rPr>
        <w:t>Departament Relaţii cu Membrii                                         Birou Organizare Evenimente</w:t>
      </w:r>
    </w:p>
    <w:p w:rsidR="00F65421" w:rsidRDefault="00F65421" w:rsidP="00626468">
      <w:pPr>
        <w:ind w:left="180" w:right="180"/>
        <w:jc w:val="both"/>
        <w:rPr>
          <w:rFonts w:ascii="Times New Roman" w:hAnsi="Times New Roman" w:cs="Times New Roman"/>
          <w:sz w:val="26"/>
          <w:szCs w:val="26"/>
        </w:rPr>
      </w:pPr>
    </w:p>
    <w:p w:rsidR="00F65421" w:rsidRPr="00626468" w:rsidRDefault="00F65421" w:rsidP="00626468">
      <w:pPr>
        <w:pStyle w:val="Standard"/>
        <w:spacing w:after="0"/>
        <w:ind w:left="63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F65421" w:rsidRDefault="00F65421" w:rsidP="00626468">
      <w:pPr>
        <w:tabs>
          <w:tab w:val="left" w:pos="117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:rsidR="00F65421" w:rsidRPr="00036824" w:rsidRDefault="00F65421" w:rsidP="00626468">
      <w:pPr>
        <w:tabs>
          <w:tab w:val="left" w:pos="3750"/>
        </w:tabs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sectPr w:rsidR="00F65421" w:rsidRPr="00036824" w:rsidSect="00DE2A87">
      <w:pgSz w:w="12240" w:h="15840"/>
      <w:pgMar w:top="720" w:right="117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0C0D"/>
    <w:multiLevelType w:val="hybridMultilevel"/>
    <w:tmpl w:val="D958BEF8"/>
    <w:lvl w:ilvl="0" w:tplc="B9C2DDBE">
      <w:start w:val="22"/>
      <w:numFmt w:val="bullet"/>
      <w:lvlText w:val="-"/>
      <w:lvlJc w:val="left"/>
      <w:pPr>
        <w:ind w:left="1140" w:hanging="360"/>
      </w:pPr>
      <w:rPr>
        <w:rFonts w:ascii="Times New Roman" w:eastAsia="SimSu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">
    <w:nsid w:val="5EE11626"/>
    <w:multiLevelType w:val="hybridMultilevel"/>
    <w:tmpl w:val="D6D08E5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2">
    <w:nsid w:val="631A36FA"/>
    <w:multiLevelType w:val="hybridMultilevel"/>
    <w:tmpl w:val="8C6EFDE2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886"/>
    <w:rsid w:val="00030075"/>
    <w:rsid w:val="00036824"/>
    <w:rsid w:val="001110A7"/>
    <w:rsid w:val="00171F7E"/>
    <w:rsid w:val="00216E32"/>
    <w:rsid w:val="00311A33"/>
    <w:rsid w:val="0039757D"/>
    <w:rsid w:val="003C07F9"/>
    <w:rsid w:val="003F360B"/>
    <w:rsid w:val="004573FB"/>
    <w:rsid w:val="00477F6E"/>
    <w:rsid w:val="004C6753"/>
    <w:rsid w:val="004F718C"/>
    <w:rsid w:val="00626468"/>
    <w:rsid w:val="00684CE2"/>
    <w:rsid w:val="006A1623"/>
    <w:rsid w:val="006C07AA"/>
    <w:rsid w:val="00741B75"/>
    <w:rsid w:val="0079163C"/>
    <w:rsid w:val="007C65B0"/>
    <w:rsid w:val="008C616C"/>
    <w:rsid w:val="00990886"/>
    <w:rsid w:val="009F2BC2"/>
    <w:rsid w:val="00A31F54"/>
    <w:rsid w:val="00A33E5C"/>
    <w:rsid w:val="00A65EC4"/>
    <w:rsid w:val="00A810A3"/>
    <w:rsid w:val="00AF6479"/>
    <w:rsid w:val="00B00780"/>
    <w:rsid w:val="00BF24F9"/>
    <w:rsid w:val="00C0010C"/>
    <w:rsid w:val="00DE2A87"/>
    <w:rsid w:val="00DE610D"/>
    <w:rsid w:val="00F6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E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0886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DE2A87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lang w:val="en-GB"/>
    </w:rPr>
  </w:style>
  <w:style w:type="character" w:customStyle="1" w:styleId="color14">
    <w:name w:val="color_14"/>
    <w:basedOn w:val="DefaultParagraphFont"/>
    <w:uiPriority w:val="99"/>
    <w:rsid w:val="00626468"/>
  </w:style>
  <w:style w:type="character" w:styleId="Hyperlink">
    <w:name w:val="Hyperlink"/>
    <w:basedOn w:val="DefaultParagraphFont"/>
    <w:uiPriority w:val="99"/>
    <w:semiHidden/>
    <w:rsid w:val="006264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alina.ciocoiu@cci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338</Words>
  <Characters>1965</Characters>
  <Application>Microsoft Office Outlook</Application>
  <DocSecurity>0</DocSecurity>
  <Lines>0</Lines>
  <Paragraphs>0</Paragraphs>
  <ScaleCrop>false</ScaleCrop>
  <Company>ccir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marian_z</dc:creator>
  <cp:keywords/>
  <dc:description/>
  <cp:lastModifiedBy> </cp:lastModifiedBy>
  <cp:revision>3</cp:revision>
  <cp:lastPrinted>2014-10-06T08:03:00Z</cp:lastPrinted>
  <dcterms:created xsi:type="dcterms:W3CDTF">2014-10-06T08:03:00Z</dcterms:created>
  <dcterms:modified xsi:type="dcterms:W3CDTF">2014-10-06T08:05:00Z</dcterms:modified>
</cp:coreProperties>
</file>