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00" w:rsidRPr="001510B8" w:rsidRDefault="00444200" w:rsidP="00971125">
      <w:pPr>
        <w:pStyle w:val="Frspaiere"/>
        <w:jc w:val="center"/>
        <w:rPr>
          <w:rStyle w:val="Robust"/>
          <w:bCs w:val="0"/>
          <w:color w:val="014336"/>
          <w:sz w:val="28"/>
          <w:szCs w:val="28"/>
          <w:lang w:val="ro-RO"/>
        </w:rPr>
      </w:pPr>
    </w:p>
    <w:p w:rsidR="00707C7D" w:rsidRPr="001510B8" w:rsidRDefault="00707C7D" w:rsidP="00707C7D">
      <w:pPr>
        <w:spacing w:line="360" w:lineRule="auto"/>
        <w:jc w:val="center"/>
        <w:rPr>
          <w:b/>
          <w:color w:val="003300"/>
          <w:sz w:val="24"/>
          <w:szCs w:val="24"/>
          <w:lang w:val="ro-RO"/>
        </w:rPr>
      </w:pPr>
      <w:r w:rsidRPr="001510B8">
        <w:rPr>
          <w:b/>
          <w:color w:val="003300"/>
          <w:sz w:val="24"/>
          <w:szCs w:val="24"/>
          <w:lang w:val="ro-RO"/>
        </w:rPr>
        <w:t>Program Agro Expo Bucovina 201</w:t>
      </w:r>
      <w:r w:rsidR="001510B8" w:rsidRPr="001510B8">
        <w:rPr>
          <w:b/>
          <w:color w:val="003300"/>
          <w:sz w:val="24"/>
          <w:szCs w:val="24"/>
          <w:lang w:val="ro-RO"/>
        </w:rPr>
        <w:t>4</w:t>
      </w:r>
    </w:p>
    <w:p w:rsidR="00707C7D" w:rsidRPr="001510B8" w:rsidRDefault="00707C7D" w:rsidP="00707C7D">
      <w:pPr>
        <w:spacing w:line="360" w:lineRule="auto"/>
        <w:rPr>
          <w:rFonts w:asciiTheme="minorHAnsi" w:hAnsiTheme="minorHAnsi"/>
          <w:b/>
          <w:color w:val="003300"/>
          <w:sz w:val="18"/>
          <w:szCs w:val="18"/>
          <w:lang w:val="ro-RO"/>
        </w:rPr>
      </w:pPr>
      <w:r w:rsidRPr="001510B8">
        <w:rPr>
          <w:rFonts w:asciiTheme="minorHAnsi" w:hAnsiTheme="minorHAnsi"/>
          <w:b/>
          <w:color w:val="003300"/>
          <w:sz w:val="18"/>
          <w:szCs w:val="18"/>
          <w:lang w:val="ro-RO"/>
        </w:rPr>
        <w:t xml:space="preserve">Vineri </w:t>
      </w:r>
      <w:r w:rsidR="007933B9" w:rsidRPr="001510B8">
        <w:rPr>
          <w:rFonts w:asciiTheme="minorHAnsi" w:hAnsiTheme="minorHAnsi"/>
          <w:b/>
          <w:color w:val="003300"/>
          <w:sz w:val="18"/>
          <w:szCs w:val="18"/>
          <w:lang w:val="ro-RO"/>
        </w:rPr>
        <w:t>2</w:t>
      </w:r>
      <w:r w:rsidR="001510B8" w:rsidRPr="001510B8">
        <w:rPr>
          <w:rFonts w:asciiTheme="minorHAnsi" w:hAnsiTheme="minorHAnsi"/>
          <w:b/>
          <w:color w:val="003300"/>
          <w:sz w:val="18"/>
          <w:szCs w:val="18"/>
          <w:lang w:val="ro-RO"/>
        </w:rPr>
        <w:t>1</w:t>
      </w:r>
      <w:r w:rsidRPr="001510B8">
        <w:rPr>
          <w:rFonts w:asciiTheme="minorHAnsi" w:hAnsiTheme="minorHAnsi"/>
          <w:b/>
          <w:color w:val="003300"/>
          <w:sz w:val="18"/>
          <w:szCs w:val="18"/>
          <w:lang w:val="ro-RO"/>
        </w:rPr>
        <w:t xml:space="preserve"> martie </w:t>
      </w:r>
      <w:r w:rsidR="001510B8" w:rsidRPr="001510B8">
        <w:rPr>
          <w:rFonts w:asciiTheme="minorHAnsi" w:hAnsiTheme="minorHAnsi"/>
          <w:b/>
          <w:color w:val="003300"/>
          <w:sz w:val="18"/>
          <w:szCs w:val="18"/>
          <w:lang w:val="ro-RO"/>
        </w:rPr>
        <w:t>2014</w:t>
      </w:r>
    </w:p>
    <w:p w:rsidR="003515FE" w:rsidRPr="00DE271B" w:rsidRDefault="003515FE" w:rsidP="00971125">
      <w:pPr>
        <w:pStyle w:val="Frspaiere"/>
        <w:jc w:val="center"/>
        <w:rPr>
          <w:color w:val="014336"/>
          <w:sz w:val="20"/>
          <w:szCs w:val="20"/>
          <w:lang w:val="ro-RO"/>
        </w:rPr>
      </w:pPr>
      <w:r w:rsidRPr="00DE271B">
        <w:rPr>
          <w:rStyle w:val="Robust"/>
          <w:bCs w:val="0"/>
          <w:color w:val="014336"/>
          <w:sz w:val="20"/>
          <w:szCs w:val="20"/>
          <w:lang w:val="ro-RO"/>
        </w:rPr>
        <w:t>Forumul Economic „AGRICULTURA ÎNCOTRO?“</w:t>
      </w:r>
    </w:p>
    <w:p w:rsidR="003515FE" w:rsidRPr="00DE271B" w:rsidRDefault="003515FE" w:rsidP="00971125">
      <w:pPr>
        <w:pStyle w:val="Frspaiere"/>
        <w:jc w:val="center"/>
        <w:rPr>
          <w:color w:val="014336"/>
          <w:sz w:val="20"/>
          <w:szCs w:val="20"/>
          <w:lang w:val="ro-RO"/>
        </w:rPr>
      </w:pPr>
      <w:r w:rsidRPr="00DE271B">
        <w:rPr>
          <w:rStyle w:val="Robust"/>
          <w:b w:val="0"/>
          <w:bCs w:val="0"/>
          <w:color w:val="014336"/>
          <w:sz w:val="20"/>
          <w:szCs w:val="20"/>
          <w:lang w:val="ro-RO"/>
        </w:rPr>
        <w:t>Ediţia a V</w:t>
      </w:r>
      <w:r w:rsidR="00116D19" w:rsidRPr="00DE271B">
        <w:rPr>
          <w:rStyle w:val="Robust"/>
          <w:b w:val="0"/>
          <w:bCs w:val="0"/>
          <w:color w:val="014336"/>
          <w:sz w:val="20"/>
          <w:szCs w:val="20"/>
          <w:lang w:val="ro-RO"/>
        </w:rPr>
        <w:t>I</w:t>
      </w:r>
      <w:r w:rsidR="00007D31" w:rsidRPr="00DE271B">
        <w:rPr>
          <w:rStyle w:val="Robust"/>
          <w:b w:val="0"/>
          <w:bCs w:val="0"/>
          <w:color w:val="014336"/>
          <w:sz w:val="20"/>
          <w:szCs w:val="20"/>
          <w:lang w:val="ro-RO"/>
        </w:rPr>
        <w:t>I</w:t>
      </w:r>
      <w:r w:rsidRPr="00DE271B">
        <w:rPr>
          <w:rStyle w:val="Robust"/>
          <w:b w:val="0"/>
          <w:bCs w:val="0"/>
          <w:color w:val="014336"/>
          <w:sz w:val="20"/>
          <w:szCs w:val="20"/>
          <w:lang w:val="ro-RO"/>
        </w:rPr>
        <w:t>-a</w:t>
      </w:r>
    </w:p>
    <w:p w:rsidR="00444200" w:rsidRPr="001510B8" w:rsidRDefault="00444200" w:rsidP="00116D19">
      <w:pPr>
        <w:pStyle w:val="Frspaiere"/>
        <w:jc w:val="both"/>
        <w:rPr>
          <w:rStyle w:val="Robust"/>
          <w:rFonts w:cs="Arial"/>
          <w:color w:val="014336"/>
          <w:sz w:val="16"/>
          <w:szCs w:val="16"/>
          <w:shd w:val="clear" w:color="auto" w:fill="FFFFFF"/>
          <w:lang w:val="ro-RO"/>
        </w:rPr>
      </w:pPr>
    </w:p>
    <w:p w:rsidR="003515FE" w:rsidRPr="00DE271B" w:rsidRDefault="003515FE" w:rsidP="00116D19">
      <w:pPr>
        <w:pStyle w:val="Frspaiere"/>
        <w:jc w:val="both"/>
        <w:rPr>
          <w:rStyle w:val="apple-converted-space"/>
          <w:rFonts w:cs="Arial"/>
          <w:color w:val="00B050"/>
          <w:sz w:val="18"/>
          <w:szCs w:val="18"/>
          <w:shd w:val="clear" w:color="auto" w:fill="FFFFFF"/>
          <w:lang w:val="ro-RO"/>
        </w:rPr>
      </w:pPr>
      <w:r w:rsidRPr="00DE271B">
        <w:rPr>
          <w:rStyle w:val="Robust"/>
          <w:rFonts w:cs="Arial"/>
          <w:color w:val="00B050"/>
          <w:sz w:val="18"/>
          <w:szCs w:val="18"/>
          <w:shd w:val="clear" w:color="auto" w:fill="FFFFFF"/>
          <w:lang w:val="ro-RO"/>
        </w:rPr>
        <w:t>Locaţie</w:t>
      </w:r>
      <w:r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: </w:t>
      </w:r>
      <w:r w:rsidR="001510B8" w:rsidRPr="00DE271B">
        <w:rPr>
          <w:color w:val="00B050"/>
          <w:sz w:val="18"/>
          <w:szCs w:val="18"/>
          <w:shd w:val="clear" w:color="auto" w:fill="FFFFFF"/>
          <w:lang w:val="ro-RO"/>
        </w:rPr>
        <w:t>Sala de conferințe Iulius Mall</w:t>
      </w:r>
      <w:r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 Suceava</w:t>
      </w:r>
      <w:r w:rsidRPr="00DE271B">
        <w:rPr>
          <w:rStyle w:val="apple-converted-space"/>
          <w:rFonts w:cs="Arial"/>
          <w:color w:val="00B050"/>
          <w:sz w:val="18"/>
          <w:szCs w:val="18"/>
          <w:shd w:val="clear" w:color="auto" w:fill="FFFFFF"/>
          <w:lang w:val="ro-RO"/>
        </w:rPr>
        <w:t> </w:t>
      </w:r>
    </w:p>
    <w:p w:rsidR="00444200" w:rsidRPr="00DE271B" w:rsidRDefault="003515FE" w:rsidP="00116D19">
      <w:pPr>
        <w:pStyle w:val="Frspaiere"/>
        <w:jc w:val="both"/>
        <w:rPr>
          <w:rStyle w:val="apple-converted-space"/>
          <w:rFonts w:cs="Arial"/>
          <w:color w:val="00B050"/>
          <w:sz w:val="18"/>
          <w:szCs w:val="18"/>
          <w:shd w:val="clear" w:color="auto" w:fill="FFFFFF"/>
          <w:lang w:val="ro-RO"/>
        </w:rPr>
      </w:pPr>
      <w:r w:rsidRPr="00DE271B">
        <w:rPr>
          <w:rStyle w:val="Robust"/>
          <w:rFonts w:cs="Arial"/>
          <w:color w:val="00B050"/>
          <w:sz w:val="18"/>
          <w:szCs w:val="18"/>
          <w:shd w:val="clear" w:color="auto" w:fill="FFFFFF"/>
          <w:lang w:val="ro-RO"/>
        </w:rPr>
        <w:t>Organizatori</w:t>
      </w:r>
      <w:r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: Camera de Comerţ şi Industrie Suceava, în colaborare cu </w:t>
      </w:r>
      <w:r w:rsidR="001510B8" w:rsidRPr="00DE271B">
        <w:rPr>
          <w:color w:val="00B050"/>
          <w:sz w:val="18"/>
          <w:szCs w:val="18"/>
          <w:shd w:val="clear" w:color="auto" w:fill="FFFFFF"/>
          <w:lang w:val="ro-RO"/>
        </w:rPr>
        <w:t>Iulius Mall</w:t>
      </w:r>
      <w:r w:rsidR="007933B9"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 Suceava, R</w:t>
      </w:r>
      <w:r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evista "Lumea Satului" şi  Radio Antena Satelor Bucureşti, cu sprijinul </w:t>
      </w:r>
      <w:r w:rsidR="00444200" w:rsidRPr="00DE271B">
        <w:rPr>
          <w:color w:val="00B050"/>
          <w:sz w:val="18"/>
          <w:szCs w:val="18"/>
          <w:shd w:val="clear" w:color="auto" w:fill="FFFFFF"/>
          <w:lang w:val="ro-RO"/>
        </w:rPr>
        <w:t>Ministerului Agriculturii şi Dezvoltării Rurale, Consiliului Judeţean</w:t>
      </w:r>
      <w:r w:rsidR="001510B8"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 Suceava</w:t>
      </w:r>
      <w:r w:rsidR="00444200"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, </w:t>
      </w:r>
      <w:r w:rsidR="001510B8" w:rsidRPr="00DE271B">
        <w:rPr>
          <w:color w:val="00B050"/>
          <w:sz w:val="18"/>
          <w:szCs w:val="18"/>
          <w:shd w:val="clear" w:color="auto" w:fill="FFFFFF"/>
          <w:lang w:val="ro-RO"/>
        </w:rPr>
        <w:t>Instituției Prefectului Județului Suceava</w:t>
      </w:r>
      <w:r w:rsidR="00973905" w:rsidRPr="00DE271B">
        <w:rPr>
          <w:color w:val="00B050"/>
          <w:sz w:val="18"/>
          <w:szCs w:val="18"/>
          <w:shd w:val="clear" w:color="auto" w:fill="FFFFFF"/>
          <w:lang w:val="ro-RO"/>
        </w:rPr>
        <w:t>, Direcţiei</w:t>
      </w:r>
      <w:r w:rsidR="001510B8"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 pentru Agricultură Suceava</w:t>
      </w:r>
      <w:r w:rsidR="00973905"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 şi Agenţiei de Plăţi şi Intervenţie pentru Agricultură Suceava</w:t>
      </w:r>
    </w:p>
    <w:p w:rsidR="003515FE" w:rsidRPr="00DE271B" w:rsidRDefault="003515FE" w:rsidP="00116D19">
      <w:pPr>
        <w:pStyle w:val="Frspaiere"/>
        <w:jc w:val="both"/>
        <w:rPr>
          <w:rStyle w:val="apple-converted-space"/>
          <w:rFonts w:cs="Arial"/>
          <w:color w:val="00B050"/>
          <w:sz w:val="18"/>
          <w:szCs w:val="18"/>
          <w:shd w:val="clear" w:color="auto" w:fill="FFFFFF"/>
          <w:lang w:val="ro-RO"/>
        </w:rPr>
      </w:pPr>
      <w:r w:rsidRPr="00DE271B">
        <w:rPr>
          <w:b/>
          <w:color w:val="00B050"/>
          <w:sz w:val="18"/>
          <w:szCs w:val="18"/>
          <w:shd w:val="clear" w:color="auto" w:fill="FFFFFF"/>
          <w:lang w:val="ro-RO"/>
        </w:rPr>
        <w:t>Moderator:</w:t>
      </w:r>
      <w:r w:rsidRPr="00DE271B">
        <w:rPr>
          <w:color w:val="00B050"/>
          <w:sz w:val="18"/>
          <w:szCs w:val="18"/>
          <w:shd w:val="clear" w:color="auto" w:fill="FFFFFF"/>
          <w:lang w:val="ro-RO"/>
        </w:rPr>
        <w:t xml:space="preserve"> dl. Ion  Banu - Director -  Editor General revista „Lumea Satului“</w:t>
      </w:r>
      <w:r w:rsidRPr="00DE271B">
        <w:rPr>
          <w:rStyle w:val="apple-converted-space"/>
          <w:rFonts w:cs="Arial"/>
          <w:color w:val="00B050"/>
          <w:sz w:val="18"/>
          <w:szCs w:val="18"/>
          <w:shd w:val="clear" w:color="auto" w:fill="FFFFFF"/>
          <w:lang w:val="ro-RO"/>
        </w:rPr>
        <w:t> </w:t>
      </w:r>
    </w:p>
    <w:p w:rsidR="00971125" w:rsidRPr="00DE271B" w:rsidRDefault="00971125" w:rsidP="00116D19">
      <w:pPr>
        <w:pStyle w:val="Frspaiere"/>
        <w:jc w:val="both"/>
        <w:rPr>
          <w:rStyle w:val="Robust"/>
          <w:rFonts w:cs="Arial"/>
          <w:color w:val="00B050"/>
          <w:sz w:val="18"/>
          <w:szCs w:val="18"/>
          <w:shd w:val="clear" w:color="auto" w:fill="FFFFFF"/>
          <w:lang w:val="ro-RO"/>
        </w:rPr>
      </w:pPr>
    </w:p>
    <w:p w:rsidR="001510B8" w:rsidRPr="00DE271B" w:rsidRDefault="001510B8" w:rsidP="00116D19">
      <w:pPr>
        <w:pStyle w:val="Frspaiere"/>
        <w:jc w:val="both"/>
        <w:rPr>
          <w:rStyle w:val="Robust"/>
          <w:rFonts w:cs="Arial"/>
          <w:b w:val="0"/>
          <w:color w:val="00B050"/>
          <w:sz w:val="18"/>
          <w:szCs w:val="18"/>
          <w:shd w:val="clear" w:color="auto" w:fill="FFFFFF"/>
          <w:lang w:val="ro-RO"/>
        </w:rPr>
      </w:pPr>
      <w:r w:rsidRPr="00DE271B">
        <w:rPr>
          <w:rStyle w:val="Robust"/>
          <w:rFonts w:cs="Arial"/>
          <w:color w:val="00B050"/>
          <w:sz w:val="18"/>
          <w:szCs w:val="18"/>
          <w:shd w:val="clear" w:color="auto" w:fill="FFFFFF"/>
          <w:lang w:val="ro-RO"/>
        </w:rPr>
        <w:t xml:space="preserve">  9:30 – </w:t>
      </w:r>
      <w:r w:rsidRPr="00DE271B">
        <w:rPr>
          <w:rStyle w:val="Robust"/>
          <w:rFonts w:cs="Arial"/>
          <w:b w:val="0"/>
          <w:color w:val="00B050"/>
          <w:sz w:val="18"/>
          <w:szCs w:val="18"/>
          <w:shd w:val="clear" w:color="auto" w:fill="FFFFFF"/>
          <w:lang w:val="ro-RO"/>
        </w:rPr>
        <w:t>Primirea participanților</w:t>
      </w:r>
    </w:p>
    <w:p w:rsidR="00973905" w:rsidRPr="00DE271B" w:rsidRDefault="00973905" w:rsidP="00116D19">
      <w:pPr>
        <w:pStyle w:val="Frspaiere"/>
        <w:jc w:val="both"/>
        <w:rPr>
          <w:rStyle w:val="Robust"/>
          <w:rFonts w:cs="Arial"/>
          <w:b w:val="0"/>
          <w:color w:val="00B050"/>
          <w:sz w:val="18"/>
          <w:szCs w:val="18"/>
          <w:shd w:val="clear" w:color="auto" w:fill="FFFFFF"/>
          <w:lang w:val="ro-RO"/>
        </w:rPr>
      </w:pPr>
      <w:r w:rsidRPr="00DE271B">
        <w:rPr>
          <w:rStyle w:val="Robust"/>
          <w:rFonts w:cs="Arial"/>
          <w:color w:val="00B050"/>
          <w:sz w:val="18"/>
          <w:szCs w:val="18"/>
          <w:shd w:val="clear" w:color="auto" w:fill="FFFFFF"/>
          <w:lang w:val="ro-RO"/>
        </w:rPr>
        <w:t xml:space="preserve">10:00 – </w:t>
      </w:r>
      <w:r w:rsidRPr="00DE271B">
        <w:rPr>
          <w:rStyle w:val="Robust"/>
          <w:rFonts w:cs="Arial"/>
          <w:b w:val="0"/>
          <w:color w:val="00B050"/>
          <w:sz w:val="18"/>
          <w:szCs w:val="18"/>
          <w:shd w:val="clear" w:color="auto" w:fill="FFFFFF"/>
          <w:lang w:val="ro-RO"/>
        </w:rPr>
        <w:t>Deschiderea oficială a manifestării – Cuvânt de deschidere</w:t>
      </w:r>
    </w:p>
    <w:p w:rsidR="003515FE" w:rsidRPr="00DE271B" w:rsidRDefault="003C430D" w:rsidP="00116D19">
      <w:pPr>
        <w:pStyle w:val="Frspaiere"/>
        <w:jc w:val="both"/>
        <w:rPr>
          <w:rStyle w:val="Robust"/>
          <w:rFonts w:cs="Arial"/>
          <w:b w:val="0"/>
          <w:color w:val="00B050"/>
          <w:sz w:val="18"/>
          <w:szCs w:val="18"/>
          <w:shd w:val="clear" w:color="auto" w:fill="FFFFFF"/>
          <w:lang w:val="ro-RO"/>
        </w:rPr>
      </w:pPr>
      <w:r>
        <w:rPr>
          <w:rStyle w:val="Robust"/>
          <w:rFonts w:cs="Arial"/>
          <w:color w:val="00B050"/>
          <w:sz w:val="18"/>
          <w:szCs w:val="18"/>
          <w:shd w:val="clear" w:color="auto" w:fill="FFFFFF"/>
          <w:lang w:val="ro-RO"/>
        </w:rPr>
        <w:t>10:00-</w:t>
      </w:r>
      <w:r w:rsidR="00973905" w:rsidRPr="00DE271B">
        <w:rPr>
          <w:rStyle w:val="Robust"/>
          <w:rFonts w:cs="Arial"/>
          <w:color w:val="00B050"/>
          <w:sz w:val="18"/>
          <w:szCs w:val="18"/>
          <w:shd w:val="clear" w:color="auto" w:fill="FFFFFF"/>
          <w:lang w:val="ro-RO"/>
        </w:rPr>
        <w:t xml:space="preserve">13:00 – </w:t>
      </w:r>
      <w:r w:rsidR="00973905" w:rsidRPr="00DE271B">
        <w:rPr>
          <w:rStyle w:val="Robust"/>
          <w:rFonts w:cs="Arial"/>
          <w:b w:val="0"/>
          <w:color w:val="00B050"/>
          <w:sz w:val="18"/>
          <w:szCs w:val="18"/>
          <w:shd w:val="clear" w:color="auto" w:fill="FFFFFF"/>
          <w:lang w:val="ro-RO"/>
        </w:rPr>
        <w:t>Dezbateri pe marginea temelor propuse:</w:t>
      </w:r>
    </w:p>
    <w:p w:rsidR="00973905" w:rsidRPr="00DE271B" w:rsidRDefault="001510B8" w:rsidP="00973905">
      <w:pPr>
        <w:pStyle w:val="Frspaiere"/>
        <w:numPr>
          <w:ilvl w:val="0"/>
          <w:numId w:val="5"/>
        </w:numPr>
        <w:ind w:left="567"/>
        <w:jc w:val="both"/>
        <w:rPr>
          <w:color w:val="00B050"/>
          <w:sz w:val="18"/>
          <w:szCs w:val="18"/>
          <w:lang w:val="ro-RO"/>
        </w:rPr>
      </w:pPr>
      <w:r w:rsidRPr="00DE271B">
        <w:rPr>
          <w:color w:val="00B050"/>
          <w:sz w:val="18"/>
          <w:szCs w:val="18"/>
          <w:lang w:val="ro-RO"/>
        </w:rPr>
        <w:t>Politica agricolă</w:t>
      </w:r>
      <w:r w:rsidR="00116D19" w:rsidRPr="00DE271B">
        <w:rPr>
          <w:color w:val="00B050"/>
          <w:sz w:val="18"/>
          <w:szCs w:val="18"/>
          <w:lang w:val="ro-RO"/>
        </w:rPr>
        <w:t xml:space="preserve"> 2014-2020</w:t>
      </w:r>
      <w:r w:rsidR="00973905" w:rsidRPr="00DE271B">
        <w:rPr>
          <w:color w:val="00B050"/>
          <w:sz w:val="18"/>
          <w:szCs w:val="18"/>
          <w:lang w:val="ro-RO"/>
        </w:rPr>
        <w:t xml:space="preserve"> (</w:t>
      </w:r>
      <w:r w:rsidRPr="00DE271B">
        <w:rPr>
          <w:color w:val="00B050"/>
          <w:sz w:val="18"/>
          <w:szCs w:val="18"/>
          <w:lang w:val="ro-RO"/>
        </w:rPr>
        <w:t>Susținerea pe suprafață</w:t>
      </w:r>
      <w:r w:rsidR="00116D19" w:rsidRPr="00DE271B">
        <w:rPr>
          <w:color w:val="00B050"/>
          <w:sz w:val="18"/>
          <w:szCs w:val="18"/>
          <w:lang w:val="ro-RO"/>
        </w:rPr>
        <w:t>;</w:t>
      </w:r>
      <w:r w:rsidR="00973905" w:rsidRPr="00DE271B">
        <w:rPr>
          <w:color w:val="00B050"/>
          <w:sz w:val="18"/>
          <w:szCs w:val="18"/>
          <w:lang w:val="ro-RO"/>
        </w:rPr>
        <w:t xml:space="preserve"> </w:t>
      </w:r>
      <w:r w:rsidRPr="00DE271B">
        <w:rPr>
          <w:color w:val="00B050"/>
          <w:sz w:val="18"/>
          <w:szCs w:val="18"/>
          <w:lang w:val="ro-RO"/>
        </w:rPr>
        <w:t>Investiț</w:t>
      </w:r>
      <w:r w:rsidR="00116D19" w:rsidRPr="00DE271B">
        <w:rPr>
          <w:color w:val="00B050"/>
          <w:sz w:val="18"/>
          <w:szCs w:val="18"/>
          <w:lang w:val="ro-RO"/>
        </w:rPr>
        <w:t>ii;</w:t>
      </w:r>
      <w:r w:rsidR="00973905" w:rsidRPr="00DE271B">
        <w:rPr>
          <w:color w:val="00B050"/>
          <w:sz w:val="18"/>
          <w:szCs w:val="18"/>
          <w:lang w:val="ro-RO"/>
        </w:rPr>
        <w:t xml:space="preserve"> </w:t>
      </w:r>
      <w:r w:rsidRPr="00DE271B">
        <w:rPr>
          <w:color w:val="00B050"/>
          <w:sz w:val="18"/>
          <w:szCs w:val="18"/>
          <w:lang w:val="ro-RO"/>
        </w:rPr>
        <w:t>Dezvoltare rurală);</w:t>
      </w:r>
    </w:p>
    <w:p w:rsidR="00116D19" w:rsidRPr="00DE271B" w:rsidRDefault="001510B8" w:rsidP="00973905">
      <w:pPr>
        <w:pStyle w:val="Frspaiere"/>
        <w:numPr>
          <w:ilvl w:val="0"/>
          <w:numId w:val="5"/>
        </w:numPr>
        <w:ind w:left="567"/>
        <w:jc w:val="both"/>
        <w:rPr>
          <w:color w:val="00B050"/>
          <w:sz w:val="18"/>
          <w:szCs w:val="18"/>
          <w:lang w:val="ro-RO"/>
        </w:rPr>
      </w:pPr>
      <w:r w:rsidRPr="00DE271B">
        <w:rPr>
          <w:color w:val="00B050"/>
          <w:sz w:val="18"/>
          <w:szCs w:val="18"/>
          <w:lang w:val="ro-RO"/>
        </w:rPr>
        <w:t>Administraț</w:t>
      </w:r>
      <w:r w:rsidR="00116D19" w:rsidRPr="00DE271B">
        <w:rPr>
          <w:color w:val="00B050"/>
          <w:sz w:val="18"/>
          <w:szCs w:val="18"/>
          <w:lang w:val="ro-RO"/>
        </w:rPr>
        <w:t>ia public</w:t>
      </w:r>
      <w:r w:rsidRPr="00DE271B">
        <w:rPr>
          <w:color w:val="00B050"/>
          <w:sz w:val="18"/>
          <w:szCs w:val="18"/>
          <w:lang w:val="ro-RO"/>
        </w:rPr>
        <w:t>ă</w:t>
      </w:r>
      <w:r w:rsidR="00116D19" w:rsidRPr="00DE271B">
        <w:rPr>
          <w:color w:val="00B050"/>
          <w:sz w:val="18"/>
          <w:szCs w:val="18"/>
          <w:lang w:val="ro-RO"/>
        </w:rPr>
        <w:t xml:space="preserve"> local</w:t>
      </w:r>
      <w:r w:rsidRPr="00DE271B">
        <w:rPr>
          <w:color w:val="00B050"/>
          <w:sz w:val="18"/>
          <w:szCs w:val="18"/>
          <w:lang w:val="ro-RO"/>
        </w:rPr>
        <w:t>ă</w:t>
      </w:r>
      <w:r w:rsidR="00116D19" w:rsidRPr="00DE271B">
        <w:rPr>
          <w:color w:val="00B050"/>
          <w:sz w:val="18"/>
          <w:szCs w:val="18"/>
          <w:lang w:val="ro-RO"/>
        </w:rPr>
        <w:t xml:space="preserve"> </w:t>
      </w:r>
      <w:r w:rsidRPr="00DE271B">
        <w:rPr>
          <w:color w:val="00B050"/>
          <w:sz w:val="18"/>
          <w:szCs w:val="18"/>
          <w:lang w:val="ro-RO"/>
        </w:rPr>
        <w:t>în contextul regionaliză</w:t>
      </w:r>
      <w:r w:rsidR="00116D19" w:rsidRPr="00DE271B">
        <w:rPr>
          <w:color w:val="00B050"/>
          <w:sz w:val="18"/>
          <w:szCs w:val="18"/>
          <w:lang w:val="ro-RO"/>
        </w:rPr>
        <w:t>rii</w:t>
      </w:r>
      <w:r w:rsidRPr="00DE271B">
        <w:rPr>
          <w:color w:val="00B050"/>
          <w:sz w:val="18"/>
          <w:szCs w:val="18"/>
          <w:lang w:val="ro-RO"/>
        </w:rPr>
        <w:t>;</w:t>
      </w:r>
    </w:p>
    <w:p w:rsidR="00116D19" w:rsidRPr="00DE271B" w:rsidRDefault="001510B8" w:rsidP="00973905">
      <w:pPr>
        <w:pStyle w:val="Frspaiere"/>
        <w:numPr>
          <w:ilvl w:val="0"/>
          <w:numId w:val="5"/>
        </w:numPr>
        <w:ind w:left="567"/>
        <w:jc w:val="both"/>
        <w:rPr>
          <w:color w:val="00B050"/>
          <w:sz w:val="18"/>
          <w:szCs w:val="18"/>
          <w:lang w:val="ro-RO"/>
        </w:rPr>
      </w:pPr>
      <w:r w:rsidRPr="00DE271B">
        <w:rPr>
          <w:color w:val="00B050"/>
          <w:sz w:val="18"/>
          <w:szCs w:val="18"/>
          <w:lang w:val="ro-RO"/>
        </w:rPr>
        <w:t>Cercetarea agricolă</w:t>
      </w:r>
      <w:r w:rsidR="00116D19" w:rsidRPr="00DE271B">
        <w:rPr>
          <w:color w:val="00B050"/>
          <w:sz w:val="18"/>
          <w:szCs w:val="18"/>
          <w:lang w:val="ro-RO"/>
        </w:rPr>
        <w:t xml:space="preserve"> din Rom</w:t>
      </w:r>
      <w:r w:rsidRPr="00DE271B">
        <w:rPr>
          <w:color w:val="00B050"/>
          <w:sz w:val="18"/>
          <w:szCs w:val="18"/>
          <w:lang w:val="ro-RO"/>
        </w:rPr>
        <w:t>ânia – prezent ș</w:t>
      </w:r>
      <w:r w:rsidR="00116D19" w:rsidRPr="00DE271B">
        <w:rPr>
          <w:color w:val="00B050"/>
          <w:sz w:val="18"/>
          <w:szCs w:val="18"/>
          <w:lang w:val="ro-RO"/>
        </w:rPr>
        <w:t>i viitor</w:t>
      </w:r>
      <w:r w:rsidRPr="00DE271B">
        <w:rPr>
          <w:color w:val="00B050"/>
          <w:sz w:val="18"/>
          <w:szCs w:val="18"/>
          <w:lang w:val="ro-RO"/>
        </w:rPr>
        <w:t>;</w:t>
      </w:r>
    </w:p>
    <w:p w:rsidR="00116D19" w:rsidRPr="00DE271B" w:rsidRDefault="00973905" w:rsidP="00973905">
      <w:pPr>
        <w:pStyle w:val="Frspaiere"/>
        <w:numPr>
          <w:ilvl w:val="0"/>
          <w:numId w:val="5"/>
        </w:numPr>
        <w:ind w:left="567"/>
        <w:jc w:val="both"/>
        <w:rPr>
          <w:color w:val="00B050"/>
          <w:sz w:val="18"/>
          <w:szCs w:val="18"/>
          <w:lang w:val="ro-RO"/>
        </w:rPr>
      </w:pPr>
      <w:r w:rsidRPr="00DE271B">
        <w:rPr>
          <w:color w:val="00B050"/>
          <w:sz w:val="18"/>
          <w:szCs w:val="18"/>
          <w:lang w:val="ro-RO"/>
        </w:rPr>
        <w:t xml:space="preserve">Fondul </w:t>
      </w:r>
      <w:r w:rsidR="001510B8" w:rsidRPr="00DE271B">
        <w:rPr>
          <w:color w:val="00B050"/>
          <w:sz w:val="18"/>
          <w:szCs w:val="18"/>
          <w:lang w:val="ro-RO"/>
        </w:rPr>
        <w:t>de Garantare a Creditului Rural;</w:t>
      </w:r>
    </w:p>
    <w:p w:rsidR="00116D19" w:rsidRPr="00DE271B" w:rsidRDefault="001510B8" w:rsidP="00973905">
      <w:pPr>
        <w:pStyle w:val="Frspaiere"/>
        <w:numPr>
          <w:ilvl w:val="0"/>
          <w:numId w:val="5"/>
        </w:numPr>
        <w:ind w:left="567"/>
        <w:jc w:val="both"/>
        <w:rPr>
          <w:color w:val="00B050"/>
          <w:sz w:val="18"/>
          <w:szCs w:val="18"/>
          <w:lang w:val="ro-RO"/>
        </w:rPr>
      </w:pPr>
      <w:r w:rsidRPr="00DE271B">
        <w:rPr>
          <w:color w:val="00B050"/>
          <w:sz w:val="18"/>
          <w:szCs w:val="18"/>
          <w:lang w:val="ro-RO"/>
        </w:rPr>
        <w:t>Produse tradiț</w:t>
      </w:r>
      <w:bookmarkStart w:id="0" w:name="_GoBack"/>
      <w:bookmarkEnd w:id="0"/>
      <w:r w:rsidRPr="00DE271B">
        <w:rPr>
          <w:color w:val="00B050"/>
          <w:sz w:val="18"/>
          <w:szCs w:val="18"/>
          <w:lang w:val="ro-RO"/>
        </w:rPr>
        <w:t>ionale;</w:t>
      </w:r>
    </w:p>
    <w:p w:rsidR="00444200" w:rsidRPr="00DE271B" w:rsidRDefault="00444200" w:rsidP="00973905">
      <w:pPr>
        <w:pStyle w:val="Frspaiere"/>
        <w:numPr>
          <w:ilvl w:val="0"/>
          <w:numId w:val="5"/>
        </w:numPr>
        <w:ind w:left="567"/>
        <w:jc w:val="both"/>
        <w:rPr>
          <w:rStyle w:val="apple-converted-space"/>
          <w:color w:val="00B050"/>
          <w:sz w:val="18"/>
          <w:szCs w:val="18"/>
          <w:lang w:val="ro-RO"/>
        </w:rPr>
      </w:pPr>
      <w:r w:rsidRPr="00DE271B">
        <w:rPr>
          <w:rStyle w:val="Accentuat"/>
          <w:rFonts w:cs="Arial"/>
          <w:i w:val="0"/>
          <w:color w:val="00B050"/>
          <w:sz w:val="18"/>
          <w:szCs w:val="18"/>
          <w:shd w:val="clear" w:color="auto" w:fill="FFFFFF"/>
          <w:lang w:val="ro-RO"/>
        </w:rPr>
        <w:t>Noutăţi privind modalităţile de accesare a fondurilor europene pe diferite măsuri: axe, măsuri, beneficiari ;</w:t>
      </w:r>
      <w:r w:rsidRPr="00DE271B">
        <w:rPr>
          <w:rStyle w:val="apple-converted-space"/>
          <w:rFonts w:cs="Arial"/>
          <w:b/>
          <w:bCs/>
          <w:iCs/>
          <w:color w:val="00B050"/>
          <w:sz w:val="18"/>
          <w:szCs w:val="18"/>
          <w:shd w:val="clear" w:color="auto" w:fill="FFFFFF"/>
          <w:lang w:val="ro-RO"/>
        </w:rPr>
        <w:t> </w:t>
      </w:r>
    </w:p>
    <w:p w:rsidR="00444200" w:rsidRPr="00DE271B" w:rsidRDefault="00973905" w:rsidP="00973905">
      <w:pPr>
        <w:pStyle w:val="Frspaiere"/>
        <w:numPr>
          <w:ilvl w:val="0"/>
          <w:numId w:val="5"/>
        </w:numPr>
        <w:ind w:left="567"/>
        <w:rPr>
          <w:rStyle w:val="apple-converted-space"/>
          <w:rFonts w:cs="Arial"/>
          <w:b/>
          <w:bCs/>
          <w:iCs/>
          <w:color w:val="00B050"/>
          <w:sz w:val="18"/>
          <w:szCs w:val="18"/>
          <w:shd w:val="clear" w:color="auto" w:fill="FFFFFF"/>
          <w:lang w:val="ro-RO"/>
        </w:rPr>
      </w:pPr>
      <w:r w:rsidRPr="00DE271B">
        <w:rPr>
          <w:rStyle w:val="Accentuat"/>
          <w:rFonts w:cs="Arial"/>
          <w:i w:val="0"/>
          <w:color w:val="00B050"/>
          <w:sz w:val="18"/>
          <w:szCs w:val="18"/>
          <w:shd w:val="clear" w:color="auto" w:fill="FFFFFF"/>
          <w:lang w:val="ro-RO"/>
        </w:rPr>
        <w:t>Î</w:t>
      </w:r>
      <w:r w:rsidR="00444200" w:rsidRPr="00DE271B">
        <w:rPr>
          <w:rStyle w:val="Accentuat"/>
          <w:rFonts w:cs="Arial"/>
          <w:i w:val="0"/>
          <w:color w:val="00B050"/>
          <w:sz w:val="18"/>
          <w:szCs w:val="18"/>
          <w:shd w:val="clear" w:color="auto" w:fill="FFFFFF"/>
          <w:lang w:val="ro-RO"/>
        </w:rPr>
        <w:t>nvăţământ, sănătate şi siguranţă la sate ;</w:t>
      </w:r>
      <w:r w:rsidR="00444200" w:rsidRPr="00DE271B">
        <w:rPr>
          <w:rStyle w:val="apple-converted-space"/>
          <w:rFonts w:cs="Arial"/>
          <w:b/>
          <w:bCs/>
          <w:iCs/>
          <w:color w:val="00B050"/>
          <w:sz w:val="18"/>
          <w:szCs w:val="18"/>
          <w:shd w:val="clear" w:color="auto" w:fill="FFFFFF"/>
          <w:lang w:val="ro-RO"/>
        </w:rPr>
        <w:t> </w:t>
      </w:r>
    </w:p>
    <w:p w:rsidR="00444200" w:rsidRPr="00DE271B" w:rsidRDefault="00973905" w:rsidP="00973905">
      <w:pPr>
        <w:pStyle w:val="Frspaiere"/>
        <w:numPr>
          <w:ilvl w:val="0"/>
          <w:numId w:val="5"/>
        </w:numPr>
        <w:ind w:left="567"/>
        <w:jc w:val="both"/>
        <w:rPr>
          <w:rStyle w:val="Accentuat"/>
          <w:i w:val="0"/>
          <w:iCs w:val="0"/>
          <w:color w:val="00B050"/>
          <w:sz w:val="18"/>
          <w:szCs w:val="18"/>
          <w:lang w:val="ro-RO"/>
        </w:rPr>
      </w:pPr>
      <w:r w:rsidRPr="00DE271B">
        <w:rPr>
          <w:rStyle w:val="Accentuat"/>
          <w:rFonts w:cs="Arial"/>
          <w:i w:val="0"/>
          <w:color w:val="00B050"/>
          <w:sz w:val="18"/>
          <w:szCs w:val="18"/>
          <w:shd w:val="clear" w:color="auto" w:fill="FFFFFF"/>
          <w:lang w:val="ro-RO"/>
        </w:rPr>
        <w:t>I</w:t>
      </w:r>
      <w:r w:rsidR="00444200" w:rsidRPr="00DE271B">
        <w:rPr>
          <w:rStyle w:val="Accentuat"/>
          <w:rFonts w:cs="Arial"/>
          <w:i w:val="0"/>
          <w:color w:val="00B050"/>
          <w:sz w:val="18"/>
          <w:szCs w:val="18"/>
          <w:shd w:val="clear" w:color="auto" w:fill="FFFFFF"/>
          <w:lang w:val="ro-RO"/>
        </w:rPr>
        <w:t>ntegr</w:t>
      </w:r>
      <w:r w:rsidR="001510B8" w:rsidRPr="00DE271B">
        <w:rPr>
          <w:rStyle w:val="Accentuat"/>
          <w:rFonts w:cs="Arial"/>
          <w:i w:val="0"/>
          <w:color w:val="00B050"/>
          <w:sz w:val="18"/>
          <w:szCs w:val="18"/>
          <w:shd w:val="clear" w:color="auto" w:fill="FFFFFF"/>
          <w:lang w:val="ro-RO"/>
        </w:rPr>
        <w:t>area tinerilor în spaţiul rural;</w:t>
      </w:r>
    </w:p>
    <w:p w:rsidR="001510B8" w:rsidRPr="00DE271B" w:rsidRDefault="001510B8" w:rsidP="00973905">
      <w:pPr>
        <w:pStyle w:val="Frspaiere"/>
        <w:numPr>
          <w:ilvl w:val="0"/>
          <w:numId w:val="5"/>
        </w:numPr>
        <w:ind w:left="567"/>
        <w:jc w:val="both"/>
        <w:rPr>
          <w:color w:val="00B050"/>
          <w:sz w:val="18"/>
          <w:szCs w:val="18"/>
          <w:lang w:val="ro-RO"/>
        </w:rPr>
      </w:pPr>
      <w:r w:rsidRPr="00DE271B">
        <w:rPr>
          <w:rStyle w:val="Accentuat"/>
          <w:rFonts w:cs="Arial"/>
          <w:i w:val="0"/>
          <w:color w:val="00B050"/>
          <w:sz w:val="18"/>
          <w:szCs w:val="18"/>
          <w:shd w:val="clear" w:color="auto" w:fill="FFFFFF"/>
          <w:lang w:val="ro-RO"/>
        </w:rPr>
        <w:t>Legislație</w:t>
      </w:r>
    </w:p>
    <w:p w:rsidR="00F350D5" w:rsidRPr="00DE271B" w:rsidRDefault="003C430D" w:rsidP="00116D19">
      <w:pPr>
        <w:pStyle w:val="Frspaiere"/>
        <w:jc w:val="both"/>
        <w:rPr>
          <w:rStyle w:val="apple-converted-space"/>
          <w:color w:val="00B050"/>
          <w:sz w:val="18"/>
          <w:szCs w:val="18"/>
          <w:lang w:val="ro-RO"/>
        </w:rPr>
      </w:pPr>
      <w:r>
        <w:rPr>
          <w:rStyle w:val="apple-converted-space"/>
          <w:b/>
          <w:color w:val="00B050"/>
          <w:sz w:val="18"/>
          <w:szCs w:val="18"/>
          <w:lang w:val="ro-RO"/>
        </w:rPr>
        <w:t>13:00-</w:t>
      </w:r>
      <w:r w:rsidR="00F350D5" w:rsidRPr="00DE271B">
        <w:rPr>
          <w:rStyle w:val="apple-converted-space"/>
          <w:b/>
          <w:color w:val="00B050"/>
          <w:sz w:val="18"/>
          <w:szCs w:val="18"/>
          <w:lang w:val="ro-RO"/>
        </w:rPr>
        <w:t>13:30</w:t>
      </w:r>
      <w:r w:rsidR="00F350D5" w:rsidRPr="00DE271B">
        <w:rPr>
          <w:rStyle w:val="apple-converted-space"/>
          <w:color w:val="00B050"/>
          <w:sz w:val="18"/>
          <w:szCs w:val="18"/>
          <w:lang w:val="ro-RO"/>
        </w:rPr>
        <w:t xml:space="preserve"> - </w:t>
      </w:r>
      <w:r w:rsidR="00C567E9" w:rsidRPr="00DE271B">
        <w:rPr>
          <w:rStyle w:val="apple-converted-space"/>
          <w:color w:val="00B050"/>
          <w:sz w:val="18"/>
          <w:szCs w:val="18"/>
          <w:lang w:val="ro-RO"/>
        </w:rPr>
        <w:t>Concluzii</w:t>
      </w:r>
    </w:p>
    <w:p w:rsidR="00F350D5" w:rsidRPr="00DE271B" w:rsidRDefault="00F350D5" w:rsidP="00116D19">
      <w:pPr>
        <w:pStyle w:val="Frspaiere"/>
        <w:jc w:val="both"/>
        <w:rPr>
          <w:rStyle w:val="apple-converted-space"/>
          <w:color w:val="00B050"/>
          <w:sz w:val="18"/>
          <w:szCs w:val="18"/>
          <w:lang w:val="ro-RO"/>
        </w:rPr>
      </w:pPr>
    </w:p>
    <w:p w:rsidR="007933B9" w:rsidRPr="00DE271B" w:rsidRDefault="007933B9" w:rsidP="007933B9">
      <w:pPr>
        <w:pStyle w:val="Frspaiere"/>
        <w:jc w:val="both"/>
        <w:rPr>
          <w:rStyle w:val="apple-converted-space"/>
          <w:rFonts w:cs="Arial"/>
          <w:color w:val="00B050"/>
          <w:sz w:val="18"/>
          <w:szCs w:val="18"/>
          <w:shd w:val="clear" w:color="auto" w:fill="FFFFFF"/>
          <w:lang w:val="ro-RO"/>
        </w:rPr>
      </w:pPr>
      <w:r w:rsidRPr="00DE271B">
        <w:rPr>
          <w:rStyle w:val="Robust"/>
          <w:rFonts w:cs="Arial"/>
          <w:color w:val="00B050"/>
          <w:sz w:val="18"/>
          <w:szCs w:val="18"/>
          <w:shd w:val="clear" w:color="auto" w:fill="FFFFFF"/>
          <w:lang w:val="ro-RO"/>
        </w:rPr>
        <w:t>Lectori:</w:t>
      </w:r>
      <w:r w:rsidRPr="00DE271B">
        <w:rPr>
          <w:rStyle w:val="apple-converted-space"/>
          <w:rFonts w:cs="Arial"/>
          <w:color w:val="00B050"/>
          <w:sz w:val="18"/>
          <w:szCs w:val="18"/>
          <w:shd w:val="clear" w:color="auto" w:fill="FFFFFF"/>
          <w:lang w:val="ro-RO"/>
        </w:rPr>
        <w:t> </w:t>
      </w:r>
      <w:r w:rsidRPr="00DE271B">
        <w:rPr>
          <w:color w:val="00B050"/>
          <w:sz w:val="18"/>
          <w:szCs w:val="18"/>
          <w:shd w:val="clear" w:color="auto" w:fill="FFFFFF"/>
          <w:lang w:val="ro-RO"/>
        </w:rPr>
        <w:t>specialişti ai Prefecturii şi Consiliului Judeţean Suceava, Ministerului Agriculturii şi Dezvoltării Rurale, alţi reprezentanţi ai principalelor instituţii centrale şi judeţene cu atribuţii în spaţiul rural, ai Fondului Rural de Garantare a Creditului Rural (FGCR), bănci, etc.</w:t>
      </w:r>
      <w:r w:rsidRPr="00DE271B">
        <w:rPr>
          <w:rStyle w:val="apple-converted-space"/>
          <w:rFonts w:cs="Arial"/>
          <w:color w:val="00B050"/>
          <w:sz w:val="18"/>
          <w:szCs w:val="18"/>
          <w:shd w:val="clear" w:color="auto" w:fill="FFFFFF"/>
          <w:lang w:val="ro-RO"/>
        </w:rPr>
        <w:t> </w:t>
      </w:r>
    </w:p>
    <w:p w:rsidR="007933B9" w:rsidRPr="00DE271B" w:rsidRDefault="007933B9" w:rsidP="00116D19">
      <w:pPr>
        <w:pStyle w:val="Frspaiere"/>
        <w:jc w:val="both"/>
        <w:rPr>
          <w:rStyle w:val="apple-converted-space"/>
          <w:b/>
          <w:color w:val="00B050"/>
          <w:sz w:val="18"/>
          <w:szCs w:val="18"/>
          <w:lang w:val="ro-RO"/>
        </w:rPr>
      </w:pPr>
    </w:p>
    <w:p w:rsidR="00F350D5" w:rsidRPr="00DE271B" w:rsidRDefault="00B722EA" w:rsidP="00116D19">
      <w:pPr>
        <w:pStyle w:val="Frspaiere"/>
        <w:jc w:val="both"/>
        <w:rPr>
          <w:rStyle w:val="apple-converted-space"/>
          <w:color w:val="00B050"/>
          <w:sz w:val="18"/>
          <w:szCs w:val="18"/>
          <w:lang w:val="ro-RO"/>
        </w:rPr>
      </w:pPr>
      <w:r>
        <w:rPr>
          <w:rStyle w:val="apple-converted-space"/>
          <w:b/>
          <w:color w:val="00B050"/>
          <w:sz w:val="18"/>
          <w:szCs w:val="18"/>
          <w:lang w:val="ro-RO"/>
        </w:rPr>
        <w:t>13:30-</w:t>
      </w:r>
      <w:r w:rsidR="00F350D5" w:rsidRPr="00DE271B">
        <w:rPr>
          <w:rStyle w:val="apple-converted-space"/>
          <w:b/>
          <w:color w:val="00B050"/>
          <w:sz w:val="18"/>
          <w:szCs w:val="18"/>
          <w:lang w:val="ro-RO"/>
        </w:rPr>
        <w:t>14:00</w:t>
      </w:r>
      <w:r w:rsidR="00F350D5" w:rsidRPr="00DE271B">
        <w:rPr>
          <w:rStyle w:val="apple-converted-space"/>
          <w:color w:val="00B050"/>
          <w:sz w:val="18"/>
          <w:szCs w:val="18"/>
          <w:lang w:val="ro-RO"/>
        </w:rPr>
        <w:t xml:space="preserve"> </w:t>
      </w:r>
      <w:r w:rsidR="00DE271B" w:rsidRPr="00DE271B">
        <w:rPr>
          <w:rStyle w:val="apple-converted-space"/>
          <w:color w:val="00B050"/>
          <w:sz w:val="18"/>
          <w:szCs w:val="18"/>
          <w:lang w:val="ro-RO"/>
        </w:rPr>
        <w:t>–</w:t>
      </w:r>
      <w:r w:rsidR="00F350D5" w:rsidRPr="00DE271B">
        <w:rPr>
          <w:rStyle w:val="apple-converted-space"/>
          <w:color w:val="00B050"/>
          <w:sz w:val="18"/>
          <w:szCs w:val="18"/>
          <w:lang w:val="ro-RO"/>
        </w:rPr>
        <w:t xml:space="preserve"> </w:t>
      </w:r>
      <w:r w:rsidR="00DE271B" w:rsidRPr="00DE271B">
        <w:rPr>
          <w:rStyle w:val="apple-converted-space"/>
          <w:color w:val="00B050"/>
          <w:sz w:val="18"/>
          <w:szCs w:val="18"/>
          <w:lang w:val="ro-RO"/>
        </w:rPr>
        <w:t>Expoziție de artă culinară</w:t>
      </w:r>
    </w:p>
    <w:p w:rsidR="007933B9" w:rsidRPr="00DE271B" w:rsidRDefault="007933B9" w:rsidP="007933B9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</w:t>
      </w:r>
      <w:r w:rsidR="00007D31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0</w:t>
      </w: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 xml:space="preserve">:00-18:00 – 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>Expoziţie de păsări şi animale de rasă</w:t>
      </w:r>
    </w:p>
    <w:p w:rsidR="007933B9" w:rsidRPr="00DE271B" w:rsidRDefault="007933B9" w:rsidP="007933B9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</w:t>
      </w:r>
      <w:r w:rsidR="00007D31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0</w:t>
      </w: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:00-18:00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Bursa de contacte</w:t>
      </w:r>
    </w:p>
    <w:p w:rsidR="007933B9" w:rsidRPr="00DE271B" w:rsidRDefault="007933B9" w:rsidP="007933B9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</w:t>
      </w:r>
      <w:r w:rsidR="00007D31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0</w:t>
      </w: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:00-18:00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Prezentări de firmă</w:t>
      </w:r>
    </w:p>
    <w:p w:rsidR="007933B9" w:rsidRPr="00DE271B" w:rsidRDefault="007933B9" w:rsidP="007933B9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18:00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Închiderea expoziţiei</w:t>
      </w:r>
    </w:p>
    <w:p w:rsidR="00707C7D" w:rsidRPr="001510B8" w:rsidRDefault="00707C7D" w:rsidP="00707C7D">
      <w:pPr>
        <w:rPr>
          <w:rFonts w:asciiTheme="minorHAnsi" w:hAnsiTheme="minorHAnsi"/>
          <w:b/>
          <w:sz w:val="16"/>
          <w:szCs w:val="16"/>
          <w:lang w:val="ro-RO"/>
        </w:rPr>
      </w:pPr>
    </w:p>
    <w:p w:rsidR="00707C7D" w:rsidRPr="001510B8" w:rsidRDefault="00707C7D" w:rsidP="00707C7D">
      <w:pPr>
        <w:rPr>
          <w:rFonts w:asciiTheme="minorHAnsi" w:hAnsiTheme="minorHAnsi"/>
          <w:b/>
          <w:color w:val="003300"/>
          <w:sz w:val="18"/>
          <w:szCs w:val="18"/>
          <w:lang w:val="ro-RO"/>
        </w:rPr>
      </w:pPr>
      <w:r w:rsidRPr="001510B8">
        <w:rPr>
          <w:rFonts w:asciiTheme="minorHAnsi" w:hAnsiTheme="minorHAnsi"/>
          <w:b/>
          <w:color w:val="003300"/>
          <w:sz w:val="18"/>
          <w:szCs w:val="18"/>
          <w:lang w:val="ro-RO"/>
        </w:rPr>
        <w:t xml:space="preserve">Sâmbătă </w:t>
      </w:r>
      <w:r w:rsidR="00007D31">
        <w:rPr>
          <w:rFonts w:asciiTheme="minorHAnsi" w:hAnsiTheme="minorHAnsi"/>
          <w:b/>
          <w:color w:val="003300"/>
          <w:sz w:val="18"/>
          <w:szCs w:val="18"/>
          <w:lang w:val="ro-RO"/>
        </w:rPr>
        <w:t>22</w:t>
      </w:r>
      <w:r w:rsidRPr="001510B8">
        <w:rPr>
          <w:rFonts w:asciiTheme="minorHAnsi" w:hAnsiTheme="minorHAnsi"/>
          <w:b/>
          <w:color w:val="003300"/>
          <w:sz w:val="18"/>
          <w:szCs w:val="18"/>
          <w:lang w:val="ro-RO"/>
        </w:rPr>
        <w:t xml:space="preserve"> martie </w:t>
      </w:r>
      <w:r w:rsidR="001510B8" w:rsidRPr="001510B8">
        <w:rPr>
          <w:rFonts w:asciiTheme="minorHAnsi" w:hAnsiTheme="minorHAnsi"/>
          <w:b/>
          <w:color w:val="003300"/>
          <w:sz w:val="18"/>
          <w:szCs w:val="18"/>
          <w:lang w:val="ro-RO"/>
        </w:rPr>
        <w:t>2014</w:t>
      </w:r>
    </w:p>
    <w:p w:rsidR="00707C7D" w:rsidRPr="001510B8" w:rsidRDefault="00707C7D" w:rsidP="00707C7D">
      <w:pPr>
        <w:rPr>
          <w:rFonts w:asciiTheme="minorHAnsi" w:hAnsiTheme="minorHAnsi"/>
          <w:sz w:val="16"/>
          <w:szCs w:val="16"/>
          <w:lang w:val="ro-RO"/>
        </w:rPr>
      </w:pPr>
    </w:p>
    <w:p w:rsidR="00707C7D" w:rsidRPr="00DE271B" w:rsidRDefault="00707C7D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10:00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Deschiderea expoziţiei</w:t>
      </w:r>
    </w:p>
    <w:p w:rsidR="00707C7D" w:rsidRPr="00DE271B" w:rsidRDefault="00707C7D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 xml:space="preserve">10:00-18:00 – 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>Expoziţie de păsări şi animale de rasă</w:t>
      </w:r>
    </w:p>
    <w:p w:rsidR="00707C7D" w:rsidRPr="00DE271B" w:rsidRDefault="00007D31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10:00-18</w:t>
      </w:r>
      <w:r w:rsidR="00707C7D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 xml:space="preserve">:00 </w:t>
      </w:r>
      <w:r w:rsidR="00707C7D" w:rsidRPr="00DE271B">
        <w:rPr>
          <w:rFonts w:asciiTheme="minorHAnsi" w:hAnsiTheme="minorHAnsi"/>
          <w:color w:val="00B050"/>
          <w:sz w:val="18"/>
          <w:szCs w:val="18"/>
          <w:lang w:val="ro-RO"/>
        </w:rPr>
        <w:t>– Bursa de contacte</w:t>
      </w:r>
    </w:p>
    <w:p w:rsidR="00707C7D" w:rsidRPr="00DE271B" w:rsidRDefault="00007D31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10:00-18</w:t>
      </w:r>
      <w:r w:rsidR="00707C7D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:00 –</w:t>
      </w:r>
      <w:r w:rsidR="00707C7D"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Prezentări de firmă</w:t>
      </w:r>
    </w:p>
    <w:p w:rsidR="00707C7D" w:rsidRPr="00DE271B" w:rsidRDefault="00707C7D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</w:t>
      </w:r>
      <w:r w:rsidR="00007D31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3</w:t>
      </w:r>
      <w:r w:rsidR="003C430D">
        <w:rPr>
          <w:rFonts w:asciiTheme="minorHAnsi" w:hAnsiTheme="minorHAnsi"/>
          <w:b/>
          <w:color w:val="00B050"/>
          <w:sz w:val="18"/>
          <w:szCs w:val="18"/>
          <w:lang w:val="ro-RO"/>
        </w:rPr>
        <w:t>:00-</w:t>
      </w: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</w:t>
      </w:r>
      <w:r w:rsidR="00007D31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4</w:t>
      </w: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 xml:space="preserve">:00 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– </w:t>
      </w:r>
      <w:r w:rsidR="00007D31" w:rsidRPr="00DE271B">
        <w:rPr>
          <w:rFonts w:asciiTheme="minorHAnsi" w:hAnsiTheme="minorHAnsi"/>
          <w:color w:val="00B050"/>
          <w:sz w:val="18"/>
          <w:szCs w:val="18"/>
          <w:lang w:val="ro-RO"/>
        </w:rPr>
        <w:t>Prezentări câini de rasă</w:t>
      </w:r>
    </w:p>
    <w:p w:rsidR="003C430D" w:rsidRPr="00DE271B" w:rsidRDefault="003C430D" w:rsidP="003C430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>
        <w:rPr>
          <w:rFonts w:asciiTheme="minorHAnsi" w:hAnsiTheme="minorHAnsi"/>
          <w:b/>
          <w:color w:val="00B050"/>
          <w:sz w:val="18"/>
          <w:szCs w:val="18"/>
          <w:lang w:val="ro-RO"/>
        </w:rPr>
        <w:t>14:00-</w:t>
      </w: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</w:t>
      </w:r>
      <w:r>
        <w:rPr>
          <w:rFonts w:asciiTheme="minorHAnsi" w:hAnsiTheme="minorHAnsi"/>
          <w:b/>
          <w:color w:val="00B050"/>
          <w:sz w:val="18"/>
          <w:szCs w:val="18"/>
          <w:lang w:val="ro-RO"/>
        </w:rPr>
        <w:t>6</w:t>
      </w: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:00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Ansamblul Artistic Profesionist  „Ciprian Porumbescu“ Suceava </w:t>
      </w:r>
    </w:p>
    <w:p w:rsidR="00707C7D" w:rsidRPr="00DE271B" w:rsidRDefault="00707C7D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18:00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Închiderea expoziţiei</w:t>
      </w:r>
    </w:p>
    <w:p w:rsidR="00707C7D" w:rsidRPr="001510B8" w:rsidRDefault="00707C7D" w:rsidP="00707C7D">
      <w:pPr>
        <w:rPr>
          <w:rFonts w:asciiTheme="minorHAnsi" w:hAnsiTheme="minorHAnsi"/>
          <w:sz w:val="16"/>
          <w:szCs w:val="16"/>
          <w:lang w:val="ro-RO"/>
        </w:rPr>
      </w:pPr>
    </w:p>
    <w:p w:rsidR="00707C7D" w:rsidRPr="001510B8" w:rsidRDefault="00707C7D" w:rsidP="00707C7D">
      <w:pPr>
        <w:rPr>
          <w:rFonts w:asciiTheme="minorHAnsi" w:hAnsiTheme="minorHAnsi"/>
          <w:b/>
          <w:sz w:val="18"/>
          <w:szCs w:val="18"/>
          <w:lang w:val="ro-RO"/>
        </w:rPr>
      </w:pPr>
      <w:r w:rsidRPr="001510B8">
        <w:rPr>
          <w:rFonts w:asciiTheme="minorHAnsi" w:hAnsiTheme="minorHAnsi"/>
          <w:b/>
          <w:sz w:val="18"/>
          <w:szCs w:val="18"/>
          <w:lang w:val="ro-RO"/>
        </w:rPr>
        <w:t xml:space="preserve">Duminică </w:t>
      </w:r>
      <w:r w:rsidR="00007D31">
        <w:rPr>
          <w:rFonts w:asciiTheme="minorHAnsi" w:hAnsiTheme="minorHAnsi"/>
          <w:b/>
          <w:sz w:val="18"/>
          <w:szCs w:val="18"/>
          <w:lang w:val="ro-RO"/>
        </w:rPr>
        <w:t>23</w:t>
      </w:r>
      <w:r w:rsidRPr="001510B8">
        <w:rPr>
          <w:rFonts w:asciiTheme="minorHAnsi" w:hAnsiTheme="minorHAnsi"/>
          <w:b/>
          <w:sz w:val="18"/>
          <w:szCs w:val="18"/>
          <w:lang w:val="ro-RO"/>
        </w:rPr>
        <w:t xml:space="preserve"> martie </w:t>
      </w:r>
      <w:r w:rsidR="001510B8" w:rsidRPr="001510B8">
        <w:rPr>
          <w:rFonts w:asciiTheme="minorHAnsi" w:hAnsiTheme="minorHAnsi"/>
          <w:b/>
          <w:sz w:val="18"/>
          <w:szCs w:val="18"/>
          <w:lang w:val="ro-RO"/>
        </w:rPr>
        <w:t>2014</w:t>
      </w:r>
    </w:p>
    <w:p w:rsidR="00707C7D" w:rsidRPr="001510B8" w:rsidRDefault="00707C7D" w:rsidP="00707C7D">
      <w:pPr>
        <w:rPr>
          <w:rFonts w:asciiTheme="minorHAnsi" w:hAnsiTheme="minorHAnsi"/>
          <w:sz w:val="16"/>
          <w:szCs w:val="16"/>
          <w:lang w:val="ro-RO"/>
        </w:rPr>
      </w:pPr>
    </w:p>
    <w:p w:rsidR="00707C7D" w:rsidRPr="00DE271B" w:rsidRDefault="00707C7D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10:00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Deschiderea expoziţiei</w:t>
      </w:r>
    </w:p>
    <w:p w:rsidR="00707C7D" w:rsidRPr="00DE271B" w:rsidRDefault="00707C7D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 xml:space="preserve">10:00-18:00 – 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>Expoziţie de păsări şi animale de rasă</w:t>
      </w:r>
    </w:p>
    <w:p w:rsidR="00707C7D" w:rsidRPr="00DE271B" w:rsidRDefault="00007D31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10:00-18</w:t>
      </w:r>
      <w:r w:rsidR="00707C7D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:00</w:t>
      </w:r>
      <w:r w:rsidR="00707C7D"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Bursa de contacte</w:t>
      </w:r>
    </w:p>
    <w:p w:rsidR="00707C7D" w:rsidRPr="00DE271B" w:rsidRDefault="00007D31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10:00-18</w:t>
      </w:r>
      <w:r w:rsidR="00707C7D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 xml:space="preserve">:00 </w:t>
      </w:r>
      <w:r w:rsidR="00707C7D" w:rsidRPr="00DE271B">
        <w:rPr>
          <w:rFonts w:asciiTheme="minorHAnsi" w:hAnsiTheme="minorHAnsi"/>
          <w:color w:val="00B050"/>
          <w:sz w:val="18"/>
          <w:szCs w:val="18"/>
          <w:lang w:val="ro-RO"/>
        </w:rPr>
        <w:t>– Prezentări de firmă</w:t>
      </w:r>
    </w:p>
    <w:p w:rsidR="00707C7D" w:rsidRPr="00DE271B" w:rsidRDefault="00007D31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13</w:t>
      </w:r>
      <w:r w:rsidR="003C430D">
        <w:rPr>
          <w:rFonts w:asciiTheme="minorHAnsi" w:hAnsiTheme="minorHAnsi"/>
          <w:b/>
          <w:color w:val="00B050"/>
          <w:sz w:val="18"/>
          <w:szCs w:val="18"/>
          <w:lang w:val="ro-RO"/>
        </w:rPr>
        <w:t>:00-</w:t>
      </w:r>
      <w:r w:rsidR="00707C7D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</w:t>
      </w: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5</w:t>
      </w:r>
      <w:r w:rsidR="00707C7D"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:00</w:t>
      </w:r>
      <w:r w:rsidR="00707C7D"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</w:t>
      </w:r>
      <w:r w:rsidR="007C6CD1" w:rsidRPr="00DE271B">
        <w:rPr>
          <w:rFonts w:asciiTheme="minorHAnsi" w:hAnsiTheme="minorHAnsi"/>
          <w:color w:val="00B050"/>
          <w:sz w:val="18"/>
          <w:szCs w:val="18"/>
          <w:lang w:val="ro-RO"/>
        </w:rPr>
        <w:t>Ansamblul Artistic Profesionist  „Ciprian Porumbescu“ Suceava</w:t>
      </w:r>
      <w:r w:rsidR="006227DF"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</w:t>
      </w:r>
    </w:p>
    <w:p w:rsidR="00707C7D" w:rsidRPr="00DE271B" w:rsidRDefault="00707C7D" w:rsidP="00707C7D">
      <w:pPr>
        <w:rPr>
          <w:rFonts w:asciiTheme="minorHAnsi" w:hAnsiTheme="minorHAnsi"/>
          <w:color w:val="00B050"/>
          <w:sz w:val="18"/>
          <w:szCs w:val="18"/>
          <w:lang w:val="ro-RO"/>
        </w:rPr>
      </w:pPr>
      <w:r w:rsidRPr="00DE271B">
        <w:rPr>
          <w:rFonts w:asciiTheme="minorHAnsi" w:hAnsiTheme="minorHAnsi"/>
          <w:b/>
          <w:color w:val="00B050"/>
          <w:sz w:val="18"/>
          <w:szCs w:val="18"/>
          <w:lang w:val="ro-RO"/>
        </w:rPr>
        <w:t>18:00</w:t>
      </w:r>
      <w:r w:rsidRPr="00DE271B">
        <w:rPr>
          <w:rFonts w:asciiTheme="minorHAnsi" w:hAnsiTheme="minorHAnsi"/>
          <w:color w:val="00B050"/>
          <w:sz w:val="18"/>
          <w:szCs w:val="18"/>
          <w:lang w:val="ro-RO"/>
        </w:rPr>
        <w:t xml:space="preserve"> – Închiderea expoziţiei</w:t>
      </w:r>
    </w:p>
    <w:p w:rsidR="00707C7D" w:rsidRPr="001510B8" w:rsidRDefault="00707C7D" w:rsidP="00707C7D">
      <w:pPr>
        <w:rPr>
          <w:rStyle w:val="Robust"/>
          <w:b w:val="0"/>
          <w:bCs w:val="0"/>
          <w:color w:val="014336"/>
          <w:sz w:val="20"/>
          <w:szCs w:val="20"/>
          <w:lang w:val="ro-RO"/>
        </w:rPr>
      </w:pPr>
    </w:p>
    <w:sectPr w:rsidR="00707C7D" w:rsidRPr="001510B8" w:rsidSect="00B5294F">
      <w:headerReference w:type="default" r:id="rId9"/>
      <w:footerReference w:type="default" r:id="rId10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389" w:rsidRDefault="008B6389" w:rsidP="00971125">
      <w:r>
        <w:separator/>
      </w:r>
    </w:p>
  </w:endnote>
  <w:endnote w:type="continuationSeparator" w:id="0">
    <w:p w:rsidR="008B6389" w:rsidRDefault="008B6389" w:rsidP="0097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0B8" w:rsidRDefault="001510B8">
    <w:pPr>
      <w:pStyle w:val="Subsol"/>
    </w:pPr>
    <w:r>
      <w:rPr>
        <w:noProof/>
        <w:lang w:val="ro-RO" w:eastAsia="ro-RO"/>
      </w:rPr>
      <w:drawing>
        <wp:inline distT="0" distB="0" distL="0" distR="0" wp14:anchorId="2376C6AA" wp14:editId="1EB01E28">
          <wp:extent cx="5972810" cy="570230"/>
          <wp:effectExtent l="0" t="0" r="8890" b="1270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810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389" w:rsidRDefault="008B6389" w:rsidP="00971125">
      <w:r>
        <w:separator/>
      </w:r>
    </w:p>
  </w:footnote>
  <w:footnote w:type="continuationSeparator" w:id="0">
    <w:p w:rsidR="008B6389" w:rsidRDefault="008B6389" w:rsidP="0097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56D" w:rsidRDefault="001510B8">
    <w:pPr>
      <w:pStyle w:val="Antet"/>
    </w:pPr>
    <w:r>
      <w:rPr>
        <w:noProof/>
        <w:lang w:val="ro-RO" w:eastAsia="ro-RO"/>
      </w:rPr>
      <w:drawing>
        <wp:inline distT="0" distB="0" distL="0" distR="0" wp14:anchorId="57CDCF9A" wp14:editId="0DA23924">
          <wp:extent cx="5972810" cy="1137920"/>
          <wp:effectExtent l="0" t="0" r="8890" b="508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810" cy="1137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042BA"/>
    <w:multiLevelType w:val="hybridMultilevel"/>
    <w:tmpl w:val="0EECBE2A"/>
    <w:lvl w:ilvl="0" w:tplc="C66A689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CA7F42"/>
    <w:multiLevelType w:val="hybridMultilevel"/>
    <w:tmpl w:val="243C6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4626E2"/>
    <w:multiLevelType w:val="hybridMultilevel"/>
    <w:tmpl w:val="E07C9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604366"/>
    <w:multiLevelType w:val="hybridMultilevel"/>
    <w:tmpl w:val="70700688"/>
    <w:lvl w:ilvl="0" w:tplc="81C8619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5255C8"/>
    <w:multiLevelType w:val="hybridMultilevel"/>
    <w:tmpl w:val="4B208FCE"/>
    <w:lvl w:ilvl="0" w:tplc="F560EEE4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4CB048E"/>
    <w:multiLevelType w:val="hybridMultilevel"/>
    <w:tmpl w:val="5FB0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5FE"/>
    <w:rsid w:val="00007D31"/>
    <w:rsid w:val="00092A30"/>
    <w:rsid w:val="00116D19"/>
    <w:rsid w:val="001510B8"/>
    <w:rsid w:val="00286473"/>
    <w:rsid w:val="0029056D"/>
    <w:rsid w:val="0033342E"/>
    <w:rsid w:val="003515FE"/>
    <w:rsid w:val="003C430D"/>
    <w:rsid w:val="00441ECB"/>
    <w:rsid w:val="00444200"/>
    <w:rsid w:val="00496532"/>
    <w:rsid w:val="005B0C0C"/>
    <w:rsid w:val="006227DF"/>
    <w:rsid w:val="00635C54"/>
    <w:rsid w:val="006424DA"/>
    <w:rsid w:val="006721C5"/>
    <w:rsid w:val="00686291"/>
    <w:rsid w:val="00707C7D"/>
    <w:rsid w:val="00720102"/>
    <w:rsid w:val="00741DF1"/>
    <w:rsid w:val="007933B9"/>
    <w:rsid w:val="007C0558"/>
    <w:rsid w:val="007C6CD1"/>
    <w:rsid w:val="00803CB2"/>
    <w:rsid w:val="00824E5B"/>
    <w:rsid w:val="008B6389"/>
    <w:rsid w:val="00936A14"/>
    <w:rsid w:val="00971125"/>
    <w:rsid w:val="00973905"/>
    <w:rsid w:val="00A7452F"/>
    <w:rsid w:val="00B5294F"/>
    <w:rsid w:val="00B722EA"/>
    <w:rsid w:val="00B75958"/>
    <w:rsid w:val="00B856EA"/>
    <w:rsid w:val="00C567E9"/>
    <w:rsid w:val="00CF212D"/>
    <w:rsid w:val="00D91105"/>
    <w:rsid w:val="00DA4B2F"/>
    <w:rsid w:val="00DE271B"/>
    <w:rsid w:val="00E817F3"/>
    <w:rsid w:val="00E824E3"/>
    <w:rsid w:val="00F350D5"/>
    <w:rsid w:val="00FD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C7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Robust">
    <w:name w:val="Strong"/>
    <w:basedOn w:val="Fontdeparagrafimplicit"/>
    <w:uiPriority w:val="22"/>
    <w:qFormat/>
    <w:rsid w:val="003515FE"/>
    <w:rPr>
      <w:b/>
      <w:bCs/>
    </w:rPr>
  </w:style>
  <w:style w:type="character" w:customStyle="1" w:styleId="apple-converted-space">
    <w:name w:val="apple-converted-space"/>
    <w:basedOn w:val="Fontdeparagrafimplicit"/>
    <w:rsid w:val="003515FE"/>
  </w:style>
  <w:style w:type="character" w:styleId="Accentuat">
    <w:name w:val="Emphasis"/>
    <w:basedOn w:val="Fontdeparagrafimplicit"/>
    <w:uiPriority w:val="20"/>
    <w:qFormat/>
    <w:rsid w:val="003515F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515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Frspaiere">
    <w:name w:val="No Spacing"/>
    <w:uiPriority w:val="1"/>
    <w:qFormat/>
    <w:rsid w:val="00971125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97112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71125"/>
  </w:style>
  <w:style w:type="paragraph" w:styleId="Subsol">
    <w:name w:val="footer"/>
    <w:basedOn w:val="Normal"/>
    <w:link w:val="SubsolCaracter"/>
    <w:uiPriority w:val="99"/>
    <w:unhideWhenUsed/>
    <w:rsid w:val="0097112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71125"/>
  </w:style>
  <w:style w:type="paragraph" w:styleId="TextnBalon">
    <w:name w:val="Balloon Text"/>
    <w:basedOn w:val="Normal"/>
    <w:link w:val="TextnBalonCaracter"/>
    <w:uiPriority w:val="99"/>
    <w:semiHidden/>
    <w:unhideWhenUsed/>
    <w:rsid w:val="0029056D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9056D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116D19"/>
    <w:pPr>
      <w:ind w:left="720"/>
    </w:pPr>
  </w:style>
  <w:style w:type="paragraph" w:styleId="Textsimplu">
    <w:name w:val="Plain Text"/>
    <w:basedOn w:val="Normal"/>
    <w:link w:val="TextsimpluCaracter"/>
    <w:uiPriority w:val="99"/>
    <w:semiHidden/>
    <w:unhideWhenUsed/>
    <w:rsid w:val="00707C7D"/>
    <w:rPr>
      <w:rFonts w:ascii="Consolas" w:hAnsi="Consolas"/>
      <w:sz w:val="21"/>
      <w:szCs w:val="21"/>
      <w:lang w:val="x-none" w:eastAsia="x-none"/>
    </w:rPr>
  </w:style>
  <w:style w:type="character" w:customStyle="1" w:styleId="TextsimpluCaracter">
    <w:name w:val="Text simplu Caracter"/>
    <w:basedOn w:val="Fontdeparagrafimplicit"/>
    <w:link w:val="Textsimplu"/>
    <w:uiPriority w:val="99"/>
    <w:semiHidden/>
    <w:rsid w:val="00707C7D"/>
    <w:rPr>
      <w:rFonts w:ascii="Consolas" w:eastAsia="Calibri" w:hAnsi="Consolas" w:cs="Times New Roman"/>
      <w:sz w:val="21"/>
      <w:szCs w:val="21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C7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Robust">
    <w:name w:val="Strong"/>
    <w:basedOn w:val="Fontdeparagrafimplicit"/>
    <w:uiPriority w:val="22"/>
    <w:qFormat/>
    <w:rsid w:val="003515FE"/>
    <w:rPr>
      <w:b/>
      <w:bCs/>
    </w:rPr>
  </w:style>
  <w:style w:type="character" w:customStyle="1" w:styleId="apple-converted-space">
    <w:name w:val="apple-converted-space"/>
    <w:basedOn w:val="Fontdeparagrafimplicit"/>
    <w:rsid w:val="003515FE"/>
  </w:style>
  <w:style w:type="character" w:styleId="Accentuat">
    <w:name w:val="Emphasis"/>
    <w:basedOn w:val="Fontdeparagrafimplicit"/>
    <w:uiPriority w:val="20"/>
    <w:qFormat/>
    <w:rsid w:val="003515F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515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Frspaiere">
    <w:name w:val="No Spacing"/>
    <w:uiPriority w:val="1"/>
    <w:qFormat/>
    <w:rsid w:val="00971125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97112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71125"/>
  </w:style>
  <w:style w:type="paragraph" w:styleId="Subsol">
    <w:name w:val="footer"/>
    <w:basedOn w:val="Normal"/>
    <w:link w:val="SubsolCaracter"/>
    <w:uiPriority w:val="99"/>
    <w:unhideWhenUsed/>
    <w:rsid w:val="0097112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71125"/>
  </w:style>
  <w:style w:type="paragraph" w:styleId="TextnBalon">
    <w:name w:val="Balloon Text"/>
    <w:basedOn w:val="Normal"/>
    <w:link w:val="TextnBalonCaracter"/>
    <w:uiPriority w:val="99"/>
    <w:semiHidden/>
    <w:unhideWhenUsed/>
    <w:rsid w:val="0029056D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9056D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116D19"/>
    <w:pPr>
      <w:ind w:left="720"/>
    </w:pPr>
  </w:style>
  <w:style w:type="paragraph" w:styleId="Textsimplu">
    <w:name w:val="Plain Text"/>
    <w:basedOn w:val="Normal"/>
    <w:link w:val="TextsimpluCaracter"/>
    <w:uiPriority w:val="99"/>
    <w:semiHidden/>
    <w:unhideWhenUsed/>
    <w:rsid w:val="00707C7D"/>
    <w:rPr>
      <w:rFonts w:ascii="Consolas" w:hAnsi="Consolas"/>
      <w:sz w:val="21"/>
      <w:szCs w:val="21"/>
      <w:lang w:val="x-none" w:eastAsia="x-none"/>
    </w:rPr>
  </w:style>
  <w:style w:type="character" w:customStyle="1" w:styleId="TextsimpluCaracter">
    <w:name w:val="Text simplu Caracter"/>
    <w:basedOn w:val="Fontdeparagrafimplicit"/>
    <w:link w:val="Textsimplu"/>
    <w:uiPriority w:val="99"/>
    <w:semiHidden/>
    <w:rsid w:val="00707C7D"/>
    <w:rPr>
      <w:rFonts w:ascii="Consolas" w:eastAsia="Calibri" w:hAnsi="Consolas" w:cs="Times New Roman"/>
      <w:sz w:val="21"/>
      <w:szCs w:val="21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502F7-E18F-4D6E-A22B-28CB3B735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346</Words>
  <Characters>2008</Characters>
  <Application>Microsoft Office Word</Application>
  <DocSecurity>0</DocSecurity>
  <Lines>16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Catalin M</cp:lastModifiedBy>
  <cp:revision>12</cp:revision>
  <cp:lastPrinted>2014-03-19T08:59:00Z</cp:lastPrinted>
  <dcterms:created xsi:type="dcterms:W3CDTF">2014-03-19T08:10:00Z</dcterms:created>
  <dcterms:modified xsi:type="dcterms:W3CDTF">2014-03-19T08:59:00Z</dcterms:modified>
</cp:coreProperties>
</file>